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841ebde104852" w:history="1">
              <w:r>
                <w:rPr>
                  <w:rStyle w:val="Hyperlink"/>
                </w:rPr>
                <w:t>2011-2015年全球及中国碳纤维产业深度研究及发展趋势研究报告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841ebde104852" w:history="1">
              <w:r>
                <w:rPr>
                  <w:rStyle w:val="Hyperlink"/>
                </w:rPr>
                <w:t>2011-2015年全球及中国碳纤维产业深度研究及发展趋势研究报告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841ebde104852" w:history="1">
                <w:r>
                  <w:rPr>
                    <w:rStyle w:val="Hyperlink"/>
                  </w:rPr>
                  <w:t>https://www.20087.com/2011-08/R_2011_2015nianquanqiujitanxianweichan.html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2009-2010年碳纤维生产工艺及应用</w:t>
      </w:r>
      <w:r>
        <w:rPr>
          <w:rFonts w:hint="eastAsia"/>
        </w:rPr>
        <w:br/>
      </w:r>
      <w:r>
        <w:rPr>
          <w:rFonts w:hint="eastAsia"/>
        </w:rPr>
        <w:t>　　第一节 碳纤维特性分析</w:t>
      </w:r>
      <w:r>
        <w:rPr>
          <w:rFonts w:hint="eastAsia"/>
        </w:rPr>
        <w:br/>
      </w:r>
      <w:r>
        <w:rPr>
          <w:rFonts w:hint="eastAsia"/>
        </w:rPr>
        <w:t>　　第二节 碳纤维生产工艺</w:t>
      </w:r>
      <w:r>
        <w:rPr>
          <w:rFonts w:hint="eastAsia"/>
        </w:rPr>
        <w:br/>
      </w:r>
      <w:r>
        <w:rPr>
          <w:rFonts w:hint="eastAsia"/>
        </w:rPr>
        <w:t>　　　　一 碳纤维制造工艺</w:t>
      </w:r>
      <w:r>
        <w:rPr>
          <w:rFonts w:hint="eastAsia"/>
        </w:rPr>
        <w:br/>
      </w:r>
      <w:r>
        <w:rPr>
          <w:rFonts w:hint="eastAsia"/>
        </w:rPr>
        <w:t>　　　　二 生产技术进展</w:t>
      </w:r>
      <w:r>
        <w:rPr>
          <w:rFonts w:hint="eastAsia"/>
        </w:rPr>
        <w:br/>
      </w:r>
      <w:r>
        <w:rPr>
          <w:rFonts w:hint="eastAsia"/>
        </w:rPr>
        <w:t>　　　　三 碳纤维成本结构</w:t>
      </w:r>
      <w:r>
        <w:rPr>
          <w:rFonts w:hint="eastAsia"/>
        </w:rPr>
        <w:br/>
      </w:r>
      <w:r>
        <w:rPr>
          <w:rFonts w:hint="eastAsia"/>
        </w:rPr>
        <w:t>　　第三节 碳纤维应用领域</w:t>
      </w:r>
      <w:r>
        <w:rPr>
          <w:rFonts w:hint="eastAsia"/>
        </w:rPr>
        <w:br/>
      </w:r>
      <w:r>
        <w:rPr>
          <w:rFonts w:hint="eastAsia"/>
        </w:rPr>
        <w:t>　　　　一 航空航天</w:t>
      </w:r>
      <w:r>
        <w:rPr>
          <w:rFonts w:hint="eastAsia"/>
        </w:rPr>
        <w:br/>
      </w:r>
      <w:r>
        <w:rPr>
          <w:rFonts w:hint="eastAsia"/>
        </w:rPr>
        <w:t>　　　　二 汽车构件</w:t>
      </w:r>
      <w:r>
        <w:rPr>
          <w:rFonts w:hint="eastAsia"/>
        </w:rPr>
        <w:br/>
      </w:r>
      <w:r>
        <w:rPr>
          <w:rFonts w:hint="eastAsia"/>
        </w:rPr>
        <w:t>　　　　三 风力发电叶片</w:t>
      </w:r>
      <w:r>
        <w:rPr>
          <w:rFonts w:hint="eastAsia"/>
        </w:rPr>
        <w:br/>
      </w:r>
      <w:r>
        <w:rPr>
          <w:rFonts w:hint="eastAsia"/>
        </w:rPr>
        <w:t>　　　　四 油田钻探</w:t>
      </w:r>
      <w:r>
        <w:rPr>
          <w:rFonts w:hint="eastAsia"/>
        </w:rPr>
        <w:br/>
      </w:r>
      <w:r>
        <w:rPr>
          <w:rFonts w:hint="eastAsia"/>
        </w:rPr>
        <w:t>　　　　五 体育用品</w:t>
      </w:r>
      <w:r>
        <w:rPr>
          <w:rFonts w:hint="eastAsia"/>
        </w:rPr>
        <w:br/>
      </w:r>
      <w:r>
        <w:rPr>
          <w:rFonts w:hint="eastAsia"/>
        </w:rPr>
        <w:t>　　　　六 建筑补强材料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2010-2012年全球碳纤维市场分析</w:t>
      </w:r>
      <w:r>
        <w:rPr>
          <w:rFonts w:hint="eastAsia"/>
        </w:rPr>
        <w:br/>
      </w:r>
      <w:r>
        <w:rPr>
          <w:rFonts w:hint="eastAsia"/>
        </w:rPr>
        <w:t>　　第一节 全球碳纤维产业历程</w:t>
      </w:r>
      <w:r>
        <w:rPr>
          <w:rFonts w:hint="eastAsia"/>
        </w:rPr>
        <w:br/>
      </w:r>
      <w:r>
        <w:rPr>
          <w:rFonts w:hint="eastAsia"/>
        </w:rPr>
        <w:t>　　　　一 1997-2004年</w:t>
      </w:r>
      <w:r>
        <w:rPr>
          <w:rFonts w:hint="eastAsia"/>
        </w:rPr>
        <w:br/>
      </w:r>
      <w:r>
        <w:rPr>
          <w:rFonts w:hint="eastAsia"/>
        </w:rPr>
        <w:t>　　　　二 2004-2005年</w:t>
      </w:r>
      <w:r>
        <w:rPr>
          <w:rFonts w:hint="eastAsia"/>
        </w:rPr>
        <w:br/>
      </w:r>
      <w:r>
        <w:rPr>
          <w:rFonts w:hint="eastAsia"/>
        </w:rPr>
        <w:t>　　　　三 2005-2006年</w:t>
      </w:r>
      <w:r>
        <w:rPr>
          <w:rFonts w:hint="eastAsia"/>
        </w:rPr>
        <w:br/>
      </w:r>
      <w:r>
        <w:rPr>
          <w:rFonts w:hint="eastAsia"/>
        </w:rPr>
        <w:t>　　　　四 2007-2008年</w:t>
      </w:r>
      <w:r>
        <w:rPr>
          <w:rFonts w:hint="eastAsia"/>
        </w:rPr>
        <w:br/>
      </w:r>
      <w:r>
        <w:rPr>
          <w:rFonts w:hint="eastAsia"/>
        </w:rPr>
        <w:t>　　第二节 世界碳纤维市场特征</w:t>
      </w:r>
      <w:r>
        <w:rPr>
          <w:rFonts w:hint="eastAsia"/>
        </w:rPr>
        <w:br/>
      </w:r>
      <w:r>
        <w:rPr>
          <w:rFonts w:hint="eastAsia"/>
        </w:rPr>
        <w:t>　　　　一 以发达国家为主，市场集中度高</w:t>
      </w:r>
      <w:r>
        <w:rPr>
          <w:rFonts w:hint="eastAsia"/>
        </w:rPr>
        <w:br/>
      </w:r>
      <w:r>
        <w:rPr>
          <w:rFonts w:hint="eastAsia"/>
        </w:rPr>
        <w:t>　　　　二 小丝束以日本为代表，大丝束以美国为代表</w:t>
      </w:r>
      <w:r>
        <w:rPr>
          <w:rFonts w:hint="eastAsia"/>
        </w:rPr>
        <w:br/>
      </w:r>
      <w:r>
        <w:rPr>
          <w:rFonts w:hint="eastAsia"/>
        </w:rPr>
        <w:t>　　第三节 2010年全球企业产能</w:t>
      </w:r>
      <w:r>
        <w:rPr>
          <w:rFonts w:hint="eastAsia"/>
        </w:rPr>
        <w:br/>
      </w:r>
      <w:r>
        <w:rPr>
          <w:rFonts w:hint="eastAsia"/>
        </w:rPr>
        <w:t>　　　　一 2010年全球聚丙烯腈基碳纤维产能</w:t>
      </w:r>
      <w:r>
        <w:rPr>
          <w:rFonts w:hint="eastAsia"/>
        </w:rPr>
        <w:br/>
      </w:r>
      <w:r>
        <w:rPr>
          <w:rFonts w:hint="eastAsia"/>
        </w:rPr>
        <w:t>　　　　二 2010年全球沥青基碳纤维产能</w:t>
      </w:r>
      <w:r>
        <w:rPr>
          <w:rFonts w:hint="eastAsia"/>
        </w:rPr>
        <w:br/>
      </w:r>
      <w:r>
        <w:rPr>
          <w:rFonts w:hint="eastAsia"/>
        </w:rPr>
        <w:t>　　第四节 2010-2012年全球消费</w:t>
      </w:r>
      <w:r>
        <w:rPr>
          <w:rFonts w:hint="eastAsia"/>
        </w:rPr>
        <w:br/>
      </w:r>
      <w:r>
        <w:rPr>
          <w:rFonts w:hint="eastAsia"/>
        </w:rPr>
        <w:t>　　　　一 2009-2010年全球碳纤维消费规模</w:t>
      </w:r>
      <w:r>
        <w:rPr>
          <w:rFonts w:hint="eastAsia"/>
        </w:rPr>
        <w:br/>
      </w:r>
      <w:r>
        <w:rPr>
          <w:rFonts w:hint="eastAsia"/>
        </w:rPr>
        <w:t>　　　　二 2009年全球碳纤维区域消费结构</w:t>
      </w:r>
      <w:r>
        <w:rPr>
          <w:rFonts w:hint="eastAsia"/>
        </w:rPr>
        <w:br/>
      </w:r>
      <w:r>
        <w:rPr>
          <w:rFonts w:hint="eastAsia"/>
        </w:rPr>
        <w:t>　　　　三 2010年全球碳纤维区域消费结构</w:t>
      </w:r>
      <w:r>
        <w:rPr>
          <w:rFonts w:hint="eastAsia"/>
        </w:rPr>
        <w:br/>
      </w:r>
      <w:r>
        <w:rPr>
          <w:rFonts w:hint="eastAsia"/>
        </w:rPr>
        <w:t>　　　　四 2011-2012年全球碳纤维消费预测</w:t>
      </w:r>
      <w:r>
        <w:rPr>
          <w:rFonts w:hint="eastAsia"/>
        </w:rPr>
        <w:br/>
      </w:r>
      <w:r>
        <w:rPr>
          <w:rFonts w:hint="eastAsia"/>
        </w:rPr>
        <w:t>　　第五节 2011-2014年未来供需分析</w:t>
      </w:r>
      <w:r>
        <w:rPr>
          <w:rFonts w:hint="eastAsia"/>
        </w:rPr>
        <w:br/>
      </w:r>
      <w:r>
        <w:rPr>
          <w:rFonts w:hint="eastAsia"/>
        </w:rPr>
        <w:t>　　　　一 2011-2014年供给预测</w:t>
      </w:r>
      <w:r>
        <w:rPr>
          <w:rFonts w:hint="eastAsia"/>
        </w:rPr>
        <w:br/>
      </w:r>
      <w:r>
        <w:rPr>
          <w:rFonts w:hint="eastAsia"/>
        </w:rPr>
        <w:t>　　　　二 2011-2014年需求预测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2010-2012年中国碳纤维市场分析</w:t>
      </w:r>
      <w:r>
        <w:rPr>
          <w:rFonts w:hint="eastAsia"/>
        </w:rPr>
        <w:br/>
      </w:r>
      <w:r>
        <w:rPr>
          <w:rFonts w:hint="eastAsia"/>
        </w:rPr>
        <w:t>　　第一节 2010-2012年国内产能</w:t>
      </w:r>
      <w:r>
        <w:rPr>
          <w:rFonts w:hint="eastAsia"/>
        </w:rPr>
        <w:br/>
      </w:r>
      <w:r>
        <w:rPr>
          <w:rFonts w:hint="eastAsia"/>
        </w:rPr>
        <w:t>　　　　一 国内碳纤维产业化进程</w:t>
      </w:r>
      <w:r>
        <w:rPr>
          <w:rFonts w:hint="eastAsia"/>
        </w:rPr>
        <w:br/>
      </w:r>
      <w:r>
        <w:rPr>
          <w:rFonts w:hint="eastAsia"/>
        </w:rPr>
        <w:t>　　　　二 2010年国内产能分析</w:t>
      </w:r>
      <w:r>
        <w:rPr>
          <w:rFonts w:hint="eastAsia"/>
        </w:rPr>
        <w:br/>
      </w:r>
      <w:r>
        <w:rPr>
          <w:rFonts w:hint="eastAsia"/>
        </w:rPr>
        <w:t>　　第二节 2010-2012年国内消费</w:t>
      </w:r>
      <w:r>
        <w:rPr>
          <w:rFonts w:hint="eastAsia"/>
        </w:rPr>
        <w:br/>
      </w:r>
      <w:r>
        <w:rPr>
          <w:rFonts w:hint="eastAsia"/>
        </w:rPr>
        <w:t>　　　　一 2009-2010年国内消费规模</w:t>
      </w:r>
      <w:r>
        <w:rPr>
          <w:rFonts w:hint="eastAsia"/>
        </w:rPr>
        <w:br/>
      </w:r>
      <w:r>
        <w:rPr>
          <w:rFonts w:hint="eastAsia"/>
        </w:rPr>
        <w:t>　　　　二 国内碳纤维消费结构</w:t>
      </w:r>
      <w:r>
        <w:rPr>
          <w:rFonts w:hint="eastAsia"/>
        </w:rPr>
        <w:br/>
      </w:r>
      <w:r>
        <w:rPr>
          <w:rFonts w:hint="eastAsia"/>
        </w:rPr>
        <w:t>　　第三节 2010-2012年下游消费预测</w:t>
      </w:r>
      <w:r>
        <w:rPr>
          <w:rFonts w:hint="eastAsia"/>
        </w:rPr>
        <w:br/>
      </w:r>
      <w:r>
        <w:rPr>
          <w:rFonts w:hint="eastAsia"/>
        </w:rPr>
        <w:t>　　　　一 航天航空领域</w:t>
      </w:r>
      <w:r>
        <w:rPr>
          <w:rFonts w:hint="eastAsia"/>
        </w:rPr>
        <w:br/>
      </w:r>
      <w:r>
        <w:rPr>
          <w:rFonts w:hint="eastAsia"/>
        </w:rPr>
        <w:t>　　　　二 光伏产业热场材料</w:t>
      </w:r>
      <w:r>
        <w:rPr>
          <w:rFonts w:hint="eastAsia"/>
        </w:rPr>
        <w:br/>
      </w:r>
      <w:r>
        <w:rPr>
          <w:rFonts w:hint="eastAsia"/>
        </w:rPr>
        <w:t>　　　　三 风能发电与叶片材料</w:t>
      </w:r>
      <w:r>
        <w:rPr>
          <w:rFonts w:hint="eastAsia"/>
        </w:rPr>
        <w:br/>
      </w:r>
      <w:r>
        <w:rPr>
          <w:rFonts w:hint="eastAsia"/>
        </w:rPr>
        <w:t>　　　　四 汽车工业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上海石化公司腈纶事业部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产品及研发动态</w:t>
      </w:r>
      <w:r>
        <w:rPr>
          <w:rFonts w:hint="eastAsia"/>
        </w:rPr>
        <w:br/>
      </w:r>
      <w:r>
        <w:rPr>
          <w:rFonts w:hint="eastAsia"/>
        </w:rPr>
        <w:t>　　第二节 中复神鹰碳纤维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产品及研发动态</w:t>
      </w:r>
      <w:r>
        <w:rPr>
          <w:rFonts w:hint="eastAsia"/>
        </w:rPr>
        <w:br/>
      </w:r>
      <w:r>
        <w:rPr>
          <w:rFonts w:hint="eastAsia"/>
        </w:rPr>
        <w:t>　　第三节 浙江巨鑫碳纤维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产品及研发动态</w:t>
      </w:r>
      <w:r>
        <w:rPr>
          <w:rFonts w:hint="eastAsia"/>
        </w:rPr>
        <w:br/>
      </w:r>
      <w:r>
        <w:rPr>
          <w:rFonts w:hint="eastAsia"/>
        </w:rPr>
        <w:t>　　第四节 中钢吉炭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产品及研发动态</w:t>
      </w:r>
      <w:r>
        <w:rPr>
          <w:rFonts w:hint="eastAsia"/>
        </w:rPr>
        <w:br/>
      </w:r>
      <w:r>
        <w:rPr>
          <w:rFonts w:hint="eastAsia"/>
        </w:rPr>
        <w:t>　　第五节 西安康本材料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产品及研发动态</w:t>
      </w:r>
      <w:r>
        <w:rPr>
          <w:rFonts w:hint="eastAsia"/>
        </w:rPr>
        <w:br/>
      </w:r>
      <w:r>
        <w:rPr>
          <w:rFonts w:hint="eastAsia"/>
        </w:rPr>
        <w:t>　　第六节 沈阳中恒新材料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产品及研发动态</w:t>
      </w:r>
      <w:r>
        <w:rPr>
          <w:rFonts w:hint="eastAsia"/>
        </w:rPr>
        <w:br/>
      </w:r>
      <w:r>
        <w:rPr>
          <w:rFonts w:hint="eastAsia"/>
        </w:rPr>
        <w:t>　　第七节 吉林市碳纤维高新技术产业化基地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产品及研发动态</w:t>
      </w:r>
      <w:r>
        <w:rPr>
          <w:rFonts w:hint="eastAsia"/>
        </w:rPr>
        <w:br/>
      </w:r>
      <w:r>
        <w:rPr>
          <w:rFonts w:hint="eastAsia"/>
        </w:rPr>
        <w:t>　　第八节 哈尔滨天顺化工科技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产品及研发动态</w:t>
      </w:r>
      <w:r>
        <w:rPr>
          <w:rFonts w:hint="eastAsia"/>
        </w:rPr>
        <w:br/>
      </w:r>
      <w:r>
        <w:rPr>
          <w:rFonts w:hint="eastAsia"/>
        </w:rPr>
        <w:t>　　第九节 金发科技碳纤维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产品及研发动态</w:t>
      </w:r>
      <w:r>
        <w:rPr>
          <w:rFonts w:hint="eastAsia"/>
        </w:rPr>
        <w:br/>
      </w:r>
      <w:r>
        <w:rPr>
          <w:rFonts w:hint="eastAsia"/>
        </w:rPr>
        <w:t>　　第十节 中国石油天然气集团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产品及研发动态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2011-2015年产业发展前景及策略</w:t>
      </w:r>
      <w:r>
        <w:rPr>
          <w:rFonts w:hint="eastAsia"/>
        </w:rPr>
        <w:br/>
      </w:r>
      <w:r>
        <w:rPr>
          <w:rFonts w:hint="eastAsia"/>
        </w:rPr>
        <w:t>　　第一节 2010-2015年产业发展背景</w:t>
      </w:r>
      <w:r>
        <w:rPr>
          <w:rFonts w:hint="eastAsia"/>
        </w:rPr>
        <w:br/>
      </w:r>
      <w:r>
        <w:rPr>
          <w:rFonts w:hint="eastAsia"/>
        </w:rPr>
        <w:t>　　　　一 2011-2015年经济前景</w:t>
      </w:r>
      <w:r>
        <w:rPr>
          <w:rFonts w:hint="eastAsia"/>
        </w:rPr>
        <w:br/>
      </w:r>
      <w:r>
        <w:rPr>
          <w:rFonts w:hint="eastAsia"/>
        </w:rPr>
        <w:t>　　　　二 20011-2015年体育产业</w:t>
      </w:r>
      <w:r>
        <w:rPr>
          <w:rFonts w:hint="eastAsia"/>
        </w:rPr>
        <w:br/>
      </w:r>
      <w:r>
        <w:rPr>
          <w:rFonts w:hint="eastAsia"/>
        </w:rPr>
        <w:t>　　　　三 2011-2015年风电规划</w:t>
      </w:r>
      <w:r>
        <w:rPr>
          <w:rFonts w:hint="eastAsia"/>
        </w:rPr>
        <w:br/>
      </w:r>
      <w:r>
        <w:rPr>
          <w:rFonts w:hint="eastAsia"/>
        </w:rPr>
        <w:t>　　　　四 2011-2015年光伏规划</w:t>
      </w:r>
      <w:r>
        <w:rPr>
          <w:rFonts w:hint="eastAsia"/>
        </w:rPr>
        <w:br/>
      </w:r>
      <w:r>
        <w:rPr>
          <w:rFonts w:hint="eastAsia"/>
        </w:rPr>
        <w:t>　　第二节 中智:林－国内碳纤维产业发展建议</w:t>
      </w:r>
      <w:r>
        <w:rPr>
          <w:rFonts w:hint="eastAsia"/>
        </w:rPr>
        <w:br/>
      </w:r>
      <w:r>
        <w:rPr>
          <w:rFonts w:hint="eastAsia"/>
        </w:rPr>
        <w:t>　　　　一 突破PAN原丝生产关键技术瓶颈</w:t>
      </w:r>
      <w:r>
        <w:rPr>
          <w:rFonts w:hint="eastAsia"/>
        </w:rPr>
        <w:br/>
      </w:r>
      <w:r>
        <w:rPr>
          <w:rFonts w:hint="eastAsia"/>
        </w:rPr>
        <w:t>　　　　二 避免重复引进和重复研究</w:t>
      </w:r>
      <w:r>
        <w:rPr>
          <w:rFonts w:hint="eastAsia"/>
        </w:rPr>
        <w:br/>
      </w:r>
      <w:r>
        <w:rPr>
          <w:rFonts w:hint="eastAsia"/>
        </w:rPr>
        <w:t>　　　　三 加快提升自主创新能力</w:t>
      </w:r>
      <w:r>
        <w:rPr>
          <w:rFonts w:hint="eastAsia"/>
        </w:rPr>
        <w:br/>
      </w:r>
      <w:r>
        <w:rPr>
          <w:rFonts w:hint="eastAsia"/>
        </w:rPr>
        <w:t>　　图表 1 日本三家公司PAN基碳纤维生产工艺</w:t>
      </w:r>
      <w:r>
        <w:rPr>
          <w:rFonts w:hint="eastAsia"/>
        </w:rPr>
        <w:br/>
      </w:r>
      <w:r>
        <w:rPr>
          <w:rFonts w:hint="eastAsia"/>
        </w:rPr>
        <w:t>　　图表 2 碳纤维</w:t>
      </w:r>
      <w:r>
        <w:rPr>
          <w:rFonts w:hint="eastAsia"/>
        </w:rPr>
        <w:br/>
      </w:r>
      <w:r>
        <w:rPr>
          <w:rFonts w:hint="eastAsia"/>
        </w:rPr>
        <w:t>　　图表 3 碳纤维品种力学性质</w:t>
      </w:r>
      <w:r>
        <w:rPr>
          <w:rFonts w:hint="eastAsia"/>
        </w:rPr>
        <w:br/>
      </w:r>
      <w:r>
        <w:rPr>
          <w:rFonts w:hint="eastAsia"/>
        </w:rPr>
        <w:t>　　图表 4 全球聚丙烯腈基碳纤维生产企业产能</w:t>
      </w:r>
      <w:r>
        <w:rPr>
          <w:rFonts w:hint="eastAsia"/>
        </w:rPr>
        <w:br/>
      </w:r>
      <w:r>
        <w:rPr>
          <w:rFonts w:hint="eastAsia"/>
        </w:rPr>
        <w:t>　　图表 5 全球沥青基碳纤维生产企业产能</w:t>
      </w:r>
      <w:r>
        <w:rPr>
          <w:rFonts w:hint="eastAsia"/>
        </w:rPr>
        <w:br/>
      </w:r>
      <w:r>
        <w:rPr>
          <w:rFonts w:hint="eastAsia"/>
        </w:rPr>
        <w:t>　　图表 7 2010年全球碳纤维消费结构</w:t>
      </w:r>
      <w:r>
        <w:rPr>
          <w:rFonts w:hint="eastAsia"/>
        </w:rPr>
        <w:br/>
      </w:r>
      <w:r>
        <w:rPr>
          <w:rFonts w:hint="eastAsia"/>
        </w:rPr>
        <w:t>　　图表 8 三菱人造丝预测的全球碳纤维在三大领域的需求增长情况</w:t>
      </w:r>
      <w:r>
        <w:rPr>
          <w:rFonts w:hint="eastAsia"/>
        </w:rPr>
        <w:br/>
      </w:r>
      <w:r>
        <w:rPr>
          <w:rFonts w:hint="eastAsia"/>
        </w:rPr>
        <w:t>　　图表 9 碳纤维生产流程</w:t>
      </w:r>
      <w:r>
        <w:rPr>
          <w:rFonts w:hint="eastAsia"/>
        </w:rPr>
        <w:br/>
      </w:r>
      <w:r>
        <w:rPr>
          <w:rFonts w:hint="eastAsia"/>
        </w:rPr>
        <w:t>　　图表 10 碳纤维和深加工制品及其应用概况</w:t>
      </w:r>
      <w:r>
        <w:rPr>
          <w:rFonts w:hint="eastAsia"/>
        </w:rPr>
        <w:br/>
      </w:r>
      <w:r>
        <w:rPr>
          <w:rFonts w:hint="eastAsia"/>
        </w:rPr>
        <w:t>　　图表 11 碳纤维的主要用途及应用形态、种类</w:t>
      </w:r>
      <w:r>
        <w:rPr>
          <w:rFonts w:hint="eastAsia"/>
        </w:rPr>
        <w:br/>
      </w:r>
      <w:r>
        <w:rPr>
          <w:rFonts w:hint="eastAsia"/>
        </w:rPr>
        <w:t>　　图表 12 2010-2015年我国航空航天领域碳纤维消费预测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19 2010-2015年我国汽车配件领域碳纤维消费预测 单位：吨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841ebde104852" w:history="1">
        <w:r>
          <w:rPr>
            <w:rStyle w:val="Hyperlink"/>
          </w:rPr>
          <w:t>2011-2015年全球及中国碳纤维产业深度研究及发展趋势研究报告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841ebde104852" w:history="1">
        <w:r>
          <w:rPr>
            <w:rStyle w:val="Hyperlink"/>
          </w:rPr>
          <w:t>https://www.20087.com/2011-08/R_2011_2015nianquanqiujitanxianweichan.html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热点：什么叫碳纤维、碳纤维多少钱一公斤、为什么碳纤维那么贵、碳纤维发热管、碳纤维干什么用、碳纤维板生产厂家、碳纤维对人体有危害吗?、碳纤维加固、碳板分类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31daa120a4282" w:history="1">
      <w:r>
        <w:rPr>
          <w:rStyle w:val="Hyperlink"/>
        </w:rPr>
        <w:t>2011-2015年全球及中国碳纤维产业深度研究及发展趋势研究报告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quanqiujitanxianweichan.html" TargetMode="External" Id="R862841ebde10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quanqiujitanxianweichan.html" TargetMode="External" Id="Rdfa31daa120a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2011-08-04T01:11:00Z</dcterms:created>
  <dcterms:modified xsi:type="dcterms:W3CDTF">2011-08-04T02:11:00Z</dcterms:modified>
  <dc:subject>2011-2015年全球及中国碳纤维产业深度研究及发展趋势研究报告</dc:subject>
  <dc:title>2011-2015年全球及中国碳纤维产业深度研究及发展趋势研究报告</dc:title>
  <cp:keywords>2011-2015年全球及中国碳纤维产业深度研究及发展趋势研究报告</cp:keywords>
  <dc:description>2011-2015年全球及中国碳纤维产业深度研究及发展趋势研究报告</dc:description>
</cp:coreProperties>
</file>