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7bfc4543f4355" w:history="1">
              <w:r>
                <w:rPr>
                  <w:rStyle w:val="Hyperlink"/>
                </w:rPr>
                <w:t>2011-2015年甘肃有色金属产业市场深度调研与发展研究报告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7bfc4543f4355" w:history="1">
              <w:r>
                <w:rPr>
                  <w:rStyle w:val="Hyperlink"/>
                </w:rPr>
                <w:t>2011-2015年甘肃有色金属产业市场深度调研与发展研究报告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7bfc4543f4355" w:history="1">
                <w:r>
                  <w:rPr>
                    <w:rStyle w:val="Hyperlink"/>
                  </w:rPr>
                  <w:t>https://www.20087.com/2011-08/R_2011_2015niangansuyousejinshuchanyes.html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甘肃有色金属行业概述</w:t>
      </w:r>
      <w:r>
        <w:rPr>
          <w:rFonts w:hint="eastAsia"/>
        </w:rPr>
        <w:br/>
      </w:r>
      <w:r>
        <w:rPr>
          <w:rFonts w:hint="eastAsia"/>
        </w:rPr>
        <w:t>　　第一节 甘肃有色金属行业定义</w:t>
      </w:r>
      <w:r>
        <w:rPr>
          <w:rFonts w:hint="eastAsia"/>
        </w:rPr>
        <w:br/>
      </w:r>
      <w:r>
        <w:rPr>
          <w:rFonts w:hint="eastAsia"/>
        </w:rPr>
        <w:t>　　第二节 甘肃有色金属行业发展历程</w:t>
      </w:r>
      <w:r>
        <w:rPr>
          <w:rFonts w:hint="eastAsia"/>
        </w:rPr>
        <w:br/>
      </w:r>
      <w:r>
        <w:rPr>
          <w:rFonts w:hint="eastAsia"/>
        </w:rPr>
        <w:t>　　第三节 甘肃有色金属行业分类情况</w:t>
      </w:r>
      <w:r>
        <w:rPr>
          <w:rFonts w:hint="eastAsia"/>
        </w:rPr>
        <w:br/>
      </w:r>
      <w:r>
        <w:rPr>
          <w:rFonts w:hint="eastAsia"/>
        </w:rPr>
        <w:t>　　第四节 甘肃有色金属产业链分析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2009-2011年甘肃有色金属行业发展环境分析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2009-2011年甘肃有色金属行业政策环境分析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2009-2011年甘肃有色金属行业社会环境分析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2009-2011年甘肃有色金属行业总体发展状况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甘肃有色金属行业规模情况分析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甘肃有色金属行业财务能力分析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甘肃有色金属行业发展现状分析</w:t>
      </w:r>
      <w:r>
        <w:rPr>
          <w:rFonts w:hint="eastAsia"/>
        </w:rPr>
        <w:br/>
      </w:r>
      <w:r>
        <w:rPr>
          <w:rFonts w:hint="eastAsia"/>
        </w:rPr>
        <w:t>　　第一节 全国甘肃有色金属行业发展分析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一、全国甘肃有色金属行业发展历程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二、全国甘肃有色金属行业发展现状</w:t>
      </w:r>
      <w:r>
        <w:rPr>
          <w:rFonts w:hint="eastAsia"/>
        </w:rPr>
        <w:br/>
      </w:r>
      <w:r>
        <w:rPr>
          <w:rFonts w:hint="eastAsia"/>
        </w:rPr>
        <w:t>　　　　三、全国甘肃有色金属行业发展预测</w:t>
      </w:r>
      <w:r>
        <w:rPr>
          <w:rFonts w:hint="eastAsia"/>
        </w:rPr>
        <w:br/>
      </w:r>
      <w:r>
        <w:rPr>
          <w:rFonts w:hint="eastAsia"/>
        </w:rPr>
        <w:t>　　第二节 甘肃有色金属行业发展分析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一、2009-2011年甘肃有色金属行业发展态势分析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二、2009-2011年甘肃有色金属行业发展特点分析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三、2009-2011年甘肃有色金属行业市场供需分析</w:t>
      </w:r>
      <w:r>
        <w:rPr>
          <w:rFonts w:hint="eastAsia"/>
        </w:rPr>
        <w:br/>
      </w:r>
      <w:r>
        <w:rPr>
          <w:rFonts w:hint="eastAsia"/>
        </w:rPr>
        <w:t>　　第三节 甘肃有色金属产业特征与行业重要性</w:t>
      </w:r>
      <w:r>
        <w:rPr>
          <w:rFonts w:hint="eastAsia"/>
        </w:rPr>
        <w:br/>
      </w:r>
      <w:r>
        <w:rPr>
          <w:rFonts w:hint="eastAsia"/>
        </w:rPr>
        <w:t>　　第四节 甘肃有色金属行业特性分析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甘肃有色金属行业竞争力优势分析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甘肃有色金属行业市场竞争策略分析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甘肃有色金属企业竞争策略分析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一、提高甘肃有色金属企业核心竞争力的对策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二、影响甘肃有色金属企业核心竞争力的因素及提升途径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三、提高甘肃有色金属企业竞争力的策略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甘肃有色金属行业重点企业竞争分析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甘肃有色金属行业投资与发展前景分析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甘肃有色金属行业投资机会分析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一、甘肃有色金属投资项目分析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二、可以投资的甘肃有色金属模式</w:t>
      </w:r>
      <w:r>
        <w:rPr>
          <w:rFonts w:hint="eastAsia"/>
        </w:rPr>
        <w:br/>
      </w:r>
      <w:r>
        <w:rPr>
          <w:rFonts w:hint="eastAsia"/>
        </w:rPr>
        <w:t>　　　　三、2011年甘肃有色金属投资机会</w:t>
      </w:r>
      <w:r>
        <w:rPr>
          <w:rFonts w:hint="eastAsia"/>
        </w:rPr>
        <w:br/>
      </w:r>
      <w:r>
        <w:rPr>
          <w:rFonts w:hint="eastAsia"/>
        </w:rPr>
        <w:t>　　第二节 2011-2015年甘肃有色金属行业发展预测分析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一、未来甘肃有色金属发展分析</w:t>
      </w:r>
      <w:r>
        <w:rPr>
          <w:rFonts w:hint="eastAsia"/>
        </w:rPr>
        <w:br/>
      </w:r>
      <w:r>
        <w:rPr>
          <w:rFonts w:hint="eastAsia"/>
        </w:rPr>
        <w:t>　　　　二、未来甘肃有色金属行业技术开发方向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2011-2015年甘肃有色金属行业发展趋势及投资风险分析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当前甘肃有色金属存在的问题</w:t>
      </w:r>
      <w:r>
        <w:rPr>
          <w:rFonts w:hint="eastAsia"/>
        </w:rPr>
        <w:br/>
      </w:r>
      <w:r>
        <w:rPr>
          <w:rFonts w:hint="eastAsia"/>
        </w:rPr>
        <w:t>　　第二节 甘肃有色金属未来发展预测分析</w:t>
      </w:r>
      <w:r>
        <w:rPr>
          <w:rFonts w:hint="eastAsia"/>
        </w:rPr>
        <w:br/>
      </w:r>
      <w:r>
        <w:rPr>
          <w:rFonts w:hint="eastAsia"/>
        </w:rPr>
        <w:t>　　　　一、甘肃有色金属发展方向分析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二、2011-2015年甘肃有色金属行业发展规模预测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三、2011-2015年甘肃有色金属行业发展趋势预测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2011-2015年甘肃有色金属行业投资风险分析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甘肃有色金属行业营销策略分析及建议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一、甘肃有色金属行业营销模式</w:t>
      </w:r>
      <w:r>
        <w:rPr>
          <w:rFonts w:hint="eastAsia"/>
        </w:rPr>
        <w:br/>
      </w:r>
      <w:r>
        <w:rPr>
          <w:rFonts w:hint="eastAsia"/>
        </w:rPr>
        <w:t>　　　　二、甘肃有色金属行业营销策略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7bfc4543f4355" w:history="1">
        <w:r>
          <w:rPr>
            <w:rStyle w:val="Hyperlink"/>
          </w:rPr>
          <w:t>2011-2015年甘肃有色金属产业市场深度调研与发展研究报告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7bfc4543f4355" w:history="1">
        <w:r>
          <w:rPr>
            <w:rStyle w:val="Hyperlink"/>
          </w:rPr>
          <w:t>https://www.20087.com/2011-08/R_2011_2015niangansuyousejinshuchanyes.html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c60886a444b92" w:history="1">
      <w:r>
        <w:rPr>
          <w:rStyle w:val="Hyperlink"/>
        </w:rPr>
        <w:t>2011-2015年甘肃有色金属产业市场深度调研与发展研究报告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ansuyousejinshuchanyes.html" TargetMode="External" Id="R1a67bfc4543f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ansuyousejinshuchanyes.html" TargetMode="External" Id="Rb39c60886a44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2011-08-21T07:50:00Z</dcterms:created>
  <dcterms:modified xsi:type="dcterms:W3CDTF">2011-08-21T08:50:00Z</dcterms:modified>
  <dc:subject>2011-2015年甘肃有色金属产业市场深度调研与发展研究报告</dc:subject>
  <dc:title>2011-2015年甘肃有色金属产业市场深度调研与发展研究报告</dc:title>
  <cp:keywords>2011-2015年甘肃有色金属产业市场深度调研与发展研究报告</cp:keywords>
  <dc:description>2011-2015年甘肃有色金属产业市场深度调研与发展研究报告</dc:description>
</cp:coreProperties>
</file>