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4fb67359e4d0d" w:history="1">
              <w:r>
                <w:rPr>
                  <w:rStyle w:val="Hyperlink"/>
                </w:rPr>
                <w:t>2011-2015年福建铝加工产业市场深度调研与发展研究报告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4fb67359e4d0d" w:history="1">
              <w:r>
                <w:rPr>
                  <w:rStyle w:val="Hyperlink"/>
                </w:rPr>
                <w:t>2011-2015年福建铝加工产业市场深度调研与发展研究报告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0783308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ae4fb67359e4d0d" w:history="1">
                <w:r>
                  <w:rPr>
                    <w:rStyle w:val="Hyperlink"/>
                  </w:rPr>
                  <w:t>https://www.20087.com/2011-08/R_2011_2015nianfujianlvjiagongchanyesh.html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福建铝加工行业概述</w:t>
      </w:r>
      <w:r>
        <w:rPr>
          <w:rFonts w:hint="eastAsia"/>
        </w:rPr>
        <w:br/>
      </w:r>
      <w:r>
        <w:rPr>
          <w:rFonts w:hint="eastAsia"/>
        </w:rPr>
        <w:t>　　第一节 福建铝加工行业定义</w:t>
      </w:r>
      <w:r>
        <w:rPr>
          <w:rFonts w:hint="eastAsia"/>
        </w:rPr>
        <w:br/>
      </w:r>
      <w:r>
        <w:rPr>
          <w:rFonts w:hint="eastAsia"/>
        </w:rPr>
        <w:t>　　第二节 福建铝加工行业发展历程</w:t>
      </w:r>
      <w:r>
        <w:rPr>
          <w:rFonts w:hint="eastAsia"/>
        </w:rPr>
        <w:br/>
      </w:r>
      <w:r>
        <w:rPr>
          <w:rFonts w:hint="eastAsia"/>
        </w:rPr>
        <w:t>　　第三节 福建铝加工行业分类情况</w:t>
      </w:r>
      <w:r>
        <w:rPr>
          <w:rFonts w:hint="eastAsia"/>
        </w:rPr>
        <w:br/>
      </w:r>
      <w:r>
        <w:rPr>
          <w:rFonts w:hint="eastAsia"/>
        </w:rPr>
        <w:t>　　第四节 福建铝加工产业链分析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2009-2011年福建铝加工行业发展环境分析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2009-2011年经济环境分析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一、宏观经济运行</w:t>
      </w:r>
      <w:r>
        <w:rPr>
          <w:rFonts w:hint="eastAsia"/>
        </w:rPr>
        <w:br/>
      </w:r>
      <w:r>
        <w:rPr>
          <w:rFonts w:hint="eastAsia"/>
        </w:rPr>
        <w:t>　　　　二、固定资产投资</w:t>
      </w:r>
      <w:r>
        <w:rPr>
          <w:rFonts w:hint="eastAsia"/>
        </w:rPr>
        <w:br/>
      </w:r>
      <w:r>
        <w:rPr>
          <w:rFonts w:hint="eastAsia"/>
        </w:rPr>
        <w:t>　　第二节 2009-2011年福建铝加工行业政策环境分析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2009-2011年福建铝加工行业社会环境分析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2009-2011年福建铝加工行业总体发展状况</w:t>
      </w:r>
      <w:r>
        <w:rPr>
          <w:rFonts w:hint="eastAsia"/>
        </w:rPr>
        <w:br/>
      </w:r>
      <w:r>
        <w:rPr>
          <w:rFonts w:hint="eastAsia"/>
        </w:rPr>
        <w:t>　　第一节 福建铝加工行业规模情况分析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福建铝加工行业财务能力分析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福建铝加工行业发展现状分析</w:t>
      </w:r>
      <w:r>
        <w:rPr>
          <w:rFonts w:hint="eastAsia"/>
        </w:rPr>
        <w:br/>
      </w:r>
      <w:r>
        <w:rPr>
          <w:rFonts w:hint="eastAsia"/>
        </w:rPr>
        <w:t>　　第一节 全国福建铝加工行业发展分析</w:t>
      </w:r>
      <w:r>
        <w:rPr>
          <w:rFonts w:hint="eastAsia"/>
        </w:rPr>
        <w:br/>
      </w:r>
      <w:r>
        <w:rPr>
          <w:rFonts w:hint="eastAsia"/>
        </w:rPr>
        <w:t>　　　　一、全国福建铝加工行业发展历程</w:t>
      </w:r>
      <w:r>
        <w:rPr>
          <w:rFonts w:hint="eastAsia"/>
        </w:rPr>
        <w:br/>
      </w:r>
      <w:r>
        <w:rPr>
          <w:rFonts w:hint="eastAsia"/>
        </w:rPr>
        <w:t>　　　　二、全国福建铝加工行业发展现状</w:t>
      </w:r>
      <w:r>
        <w:rPr>
          <w:rFonts w:hint="eastAsia"/>
        </w:rPr>
        <w:br/>
      </w:r>
      <w:r>
        <w:rPr>
          <w:rFonts w:hint="eastAsia"/>
        </w:rPr>
        <w:t>　　　　三、全国福建铝加工行业发展预测</w:t>
      </w:r>
      <w:r>
        <w:rPr>
          <w:rFonts w:hint="eastAsia"/>
        </w:rPr>
        <w:br/>
      </w:r>
      <w:r>
        <w:rPr>
          <w:rFonts w:hint="eastAsia"/>
        </w:rPr>
        <w:t>　　第二节 福建铝加工行业发展分析</w:t>
      </w:r>
      <w:r>
        <w:rPr>
          <w:rFonts w:hint="eastAsia"/>
        </w:rPr>
        <w:br/>
      </w:r>
      <w:r>
        <w:rPr>
          <w:rFonts w:hint="eastAsia"/>
        </w:rPr>
        <w:t>　　　　一、2009-2011年福建铝加工行业发展态势分析</w:t>
      </w:r>
      <w:r>
        <w:rPr>
          <w:rFonts w:hint="eastAsia"/>
        </w:rPr>
        <w:br/>
      </w:r>
      <w:r>
        <w:rPr>
          <w:rFonts w:hint="eastAsia"/>
        </w:rPr>
        <w:t>　　　　二、2009-2011年福建铝加工行业发展特点分析</w:t>
      </w:r>
      <w:r>
        <w:rPr>
          <w:rFonts w:hint="eastAsia"/>
        </w:rPr>
        <w:br/>
      </w:r>
      <w:r>
        <w:rPr>
          <w:rFonts w:hint="eastAsia"/>
        </w:rPr>
        <w:t>　　　　三、2009-2011年福建铝加工行业市场供需分析</w:t>
      </w:r>
      <w:r>
        <w:rPr>
          <w:rFonts w:hint="eastAsia"/>
        </w:rPr>
        <w:br/>
      </w:r>
      <w:r>
        <w:rPr>
          <w:rFonts w:hint="eastAsia"/>
        </w:rPr>
        <w:t>　　第三节 福建铝加工产业特征与行业重要性</w:t>
      </w:r>
      <w:r>
        <w:rPr>
          <w:rFonts w:hint="eastAsia"/>
        </w:rPr>
        <w:br/>
      </w:r>
      <w:r>
        <w:rPr>
          <w:rFonts w:hint="eastAsia"/>
        </w:rPr>
        <w:t>　　第四节 福建铝加工行业特性分析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第五章 福建铝加工行业竞争力优势分析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一、行业在全国的地位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福建铝加工行业市场竞争策略分析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福建铝加工企业竞争策略分析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一、提高福建铝加工企业核心竞争力的对策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二、影响福建铝加工企业核心竞争力的因素及提升途径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三、提高福建铝加工企业竞争力的策略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福建铝加工行业重点企业竞争分析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三、企业优劣势分析</w:t>
      </w:r>
      <w:r>
        <w:rPr>
          <w:rFonts w:hint="eastAsia"/>
        </w:rPr>
        <w:br/>
      </w:r>
      <w:r>
        <w:rPr>
          <w:rFonts w:hint="eastAsia"/>
        </w:rPr>
        <w:t>　　　　四、2009-2011年经营状况分析</w:t>
      </w:r>
      <w:r>
        <w:rPr>
          <w:rFonts w:hint="eastAsia"/>
        </w:rPr>
        <w:br/>
      </w:r>
      <w:r>
        <w:rPr>
          <w:rFonts w:hint="eastAsia"/>
        </w:rPr>
        <w:t>　　　　五、2009-2011年主要经营数据指标</w:t>
      </w:r>
      <w:r>
        <w:rPr>
          <w:rFonts w:hint="eastAsia"/>
        </w:rPr>
        <w:br/>
      </w:r>
      <w:r>
        <w:rPr>
          <w:rFonts w:hint="eastAsia"/>
        </w:rPr>
        <w:t>　　　　六、2011-2015年公司发展战略分析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第八章 福建铝加工行业投资与发展前景分析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福建铝加工行业投资机会分析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一、福建铝加工投资项目分析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二、可以投资的福建铝加工模式</w:t>
      </w:r>
      <w:r>
        <w:rPr>
          <w:rFonts w:hint="eastAsia"/>
        </w:rPr>
        <w:br/>
      </w:r>
      <w:r>
        <w:rPr>
          <w:rFonts w:hint="eastAsia"/>
        </w:rPr>
        <w:t>　　　　三、2011年福建铝加工投资机会</w:t>
      </w:r>
      <w:r>
        <w:rPr>
          <w:rFonts w:hint="eastAsia"/>
        </w:rPr>
        <w:br/>
      </w:r>
      <w:r>
        <w:rPr>
          <w:rFonts w:hint="eastAsia"/>
        </w:rPr>
        <w:t>　　第二节 2011-2015年福建铝加工行业发展预测分析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一、未来福建铝加工发展分析</w:t>
      </w:r>
      <w:r>
        <w:rPr>
          <w:rFonts w:hint="eastAsia"/>
        </w:rPr>
        <w:br/>
      </w:r>
      <w:r>
        <w:rPr>
          <w:rFonts w:hint="eastAsia"/>
        </w:rPr>
        <w:t>　　　　二、未来福建铝加工行业技术开发方向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二、十二五行业发展趋势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2011-2015年福建铝加工行业发展趋势及投资风险分析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当前福建铝加工存在的问题</w:t>
      </w:r>
      <w:r>
        <w:rPr>
          <w:rFonts w:hint="eastAsia"/>
        </w:rPr>
        <w:br/>
      </w:r>
      <w:r>
        <w:rPr>
          <w:rFonts w:hint="eastAsia"/>
        </w:rPr>
        <w:t>　　第二节 福建铝加工未来发展预测分析</w:t>
      </w:r>
      <w:r>
        <w:rPr>
          <w:rFonts w:hint="eastAsia"/>
        </w:rPr>
        <w:br/>
      </w:r>
      <w:r>
        <w:rPr>
          <w:rFonts w:hint="eastAsia"/>
        </w:rPr>
        <w:t>　　　　一、福建铝加工发展方向分析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二、2011-2015年福建铝加工行业发展规模预测</w:t>
      </w:r>
      <w:r>
        <w:rPr>
          <w:rFonts w:hint="eastAsia"/>
        </w:rPr>
        <w:br/>
      </w:r>
      <w:r>
        <w:rPr>
          <w:rFonts w:hint="eastAsia"/>
        </w:rPr>
        <w:t>　　　　三、2011-2015年福建铝加工行业发展趋势预测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2011-2015年福建铝加工行业投资风险分析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业内专家观点与结论</w:t>
      </w:r>
      <w:r>
        <w:rPr>
          <w:rFonts w:hint="eastAsia"/>
        </w:rPr>
        <w:br/>
      </w:r>
      <w:r>
        <w:rPr>
          <w:rFonts w:hint="eastAsia"/>
        </w:rPr>
        <w:t>　　第一节 福建铝加工行业营销策略分析及建议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一、福建铝加工行业营销模式</w:t>
      </w:r>
      <w:r>
        <w:rPr>
          <w:rFonts w:hint="eastAsia"/>
        </w:rPr>
        <w:br/>
      </w:r>
      <w:r>
        <w:rPr>
          <w:rFonts w:hint="eastAsia"/>
        </w:rPr>
        <w:t>　　　　二、福建铝加工行业营销策略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中~智~林~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4fb67359e4d0d" w:history="1">
        <w:r>
          <w:rPr>
            <w:rStyle w:val="Hyperlink"/>
          </w:rPr>
          <w:t>2011-2015年福建铝加工产业市场深度调研与发展研究报告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0783308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ae4fb67359e4d0d" w:history="1">
        <w:r>
          <w:rPr>
            <w:rStyle w:val="Hyperlink"/>
          </w:rPr>
          <w:t>https://www.20087.com/2011-08/R_2011_2015nianfujianlvjiagongchanyesh.html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8ded20ea94450" w:history="1">
      <w:r>
        <w:rPr>
          <w:rStyle w:val="Hyperlink"/>
        </w:rPr>
        <w:t>2011-2015年福建铝加工产业市场深度调研与发展研究报告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nianfujianlvjiagongchanyesh.html" TargetMode="External" Id="R3ae4fb67359e4d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nianfujianlvjiagongchanyesh.html" TargetMode="External" Id="Rf238ded20ea944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2011-08-18T00:15:00Z</dcterms:created>
  <dcterms:modified xsi:type="dcterms:W3CDTF">2011-08-18T01:15:00Z</dcterms:modified>
  <dc:subject>2011-2015年福建铝加工产业市场深度调研与发展研究报告</dc:subject>
  <dc:title>2011-2015年福建铝加工产业市场深度调研与发展研究报告</dc:title>
  <cp:keywords>2011-2015年福建铝加工产业市场深度调研与发展研究报告</cp:keywords>
  <dc:description>2011-2015年福建铝加工产业市场深度调研与发展研究报告</dc:description>
</cp:coreProperties>
</file>