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2e1d65ffa49be" w:history="1">
              <w:r>
                <w:rPr>
                  <w:rStyle w:val="Hyperlink"/>
                </w:rPr>
                <w:t>2011-2016年中国四氧化三铁行业投资分析及前景预测研究报告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2e1d65ffa49be" w:history="1">
              <w:r>
                <w:rPr>
                  <w:rStyle w:val="Hyperlink"/>
                </w:rPr>
                <w:t>2011-2016年中国四氧化三铁行业投资分析及前景预测研究报告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2e1d65ffa49be" w:history="1">
                <w:r>
                  <w:rPr>
                    <w:rStyle w:val="Hyperlink"/>
                  </w:rPr>
                  <w:t>https://www.20087.com/2011-08/R_2011_2016siyanghuasantiexingyetouzif.html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铁（Fe?O?）是磁性材料和催化剂制备中常用的化合物，因其独特的物理化学性质而在多个领域得到广泛应用。例如，采用溶胶-凝胶法和水热合成法，不仅提高了材料的纯度和粒径均匀性，还能有效控制其形貌和晶体结构；而表面修饰和复合材料的应用，则显著增强了其催化活性和磁响应特性。此外，为了满足不同应用场景和用户需求，市场上出现了多种类型的四氧化三铁产品，如纳米颗粒、薄膜等，它们各自具有不同的特点和适用条件。同时，随着绿色化学理念的普及，四氧化三铁企业加大了对环保型生产工艺和可回收设计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四氧化三铁的发展将围绕高性能和绿色环保两个方向展开。市场调研网指出，高性能是指通过改进合成方法和技术手段，进一步提升四氧化三铁的关键性能指标，如纯度、粒径均匀性等，以适应更复杂的工业应用需求。这需要结合材料科学和化学工程原理，开展基础研究和应用开发工作。绿色环保则强调在整个生命周期内考虑资源利用效率和环境友好性，如选择低碳排放的生产工艺、减少有害物质排放等措施，推动绿色制造理念的实施。此外，随着公众对产品质量和环境保护关注度的不断提高，四氧化三铁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四氧化三铁概述</w:t>
      </w:r>
      <w:r>
        <w:rPr>
          <w:rFonts w:hint="eastAsia"/>
        </w:rPr>
        <w:br/>
      </w:r>
      <w:r>
        <w:rPr>
          <w:rFonts w:hint="eastAsia"/>
        </w:rPr>
        <w:t>　　第一节 四氧化三铁定义</w:t>
      </w:r>
      <w:r>
        <w:rPr>
          <w:rFonts w:hint="eastAsia"/>
        </w:rPr>
        <w:br/>
      </w:r>
      <w:r>
        <w:rPr>
          <w:rFonts w:hint="eastAsia"/>
        </w:rPr>
        <w:t>　　第二节 四氧化三铁性质</w:t>
      </w:r>
      <w:r>
        <w:rPr>
          <w:rFonts w:hint="eastAsia"/>
        </w:rPr>
        <w:br/>
      </w:r>
      <w:r>
        <w:rPr>
          <w:rFonts w:hint="eastAsia"/>
        </w:rPr>
        <w:t>　　第三节 四氧化三铁用途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四氧化三铁发展环境及政策分析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四氧化三铁生产技术现状及未来发展趋势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四氧化三铁主要生产方法</w:t>
      </w:r>
      <w:r>
        <w:rPr>
          <w:rFonts w:hint="eastAsia"/>
        </w:rPr>
        <w:br/>
      </w:r>
      <w:r>
        <w:rPr>
          <w:rFonts w:hint="eastAsia"/>
        </w:rPr>
        <w:t>　　第二节 四氧化三铁生产技术现状</w:t>
      </w:r>
      <w:r>
        <w:rPr>
          <w:rFonts w:hint="eastAsia"/>
        </w:rPr>
        <w:br/>
      </w:r>
      <w:r>
        <w:rPr>
          <w:rFonts w:hint="eastAsia"/>
        </w:rPr>
        <w:t>　　第三节 四氧化三铁生产技术未来研究和发展趋势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世界四氧化三铁市场运行状况分析</w:t>
      </w:r>
      <w:r>
        <w:rPr>
          <w:rFonts w:hint="eastAsia"/>
        </w:rPr>
        <w:br/>
      </w:r>
      <w:r>
        <w:rPr>
          <w:rFonts w:hint="eastAsia"/>
        </w:rPr>
        <w:t>　　第一节 世界四氧化三铁行业分析</w:t>
      </w:r>
      <w:r>
        <w:rPr>
          <w:rFonts w:hint="eastAsia"/>
        </w:rPr>
        <w:br/>
      </w:r>
      <w:r>
        <w:rPr>
          <w:rFonts w:hint="eastAsia"/>
        </w:rPr>
        <w:t>　　　　一、世界四氧化三铁行业特点</w:t>
      </w:r>
      <w:r>
        <w:rPr>
          <w:rFonts w:hint="eastAsia"/>
        </w:rPr>
        <w:br/>
      </w:r>
      <w:r>
        <w:rPr>
          <w:rFonts w:hint="eastAsia"/>
        </w:rPr>
        <w:t>　　　　二、世界四氧化三铁发展状况</w:t>
      </w:r>
      <w:r>
        <w:rPr>
          <w:rFonts w:hint="eastAsia"/>
        </w:rPr>
        <w:br/>
      </w:r>
      <w:r>
        <w:rPr>
          <w:rFonts w:hint="eastAsia"/>
        </w:rPr>
        <w:t>　　　　三、世界四氧化三铁行业发展趋势</w:t>
      </w:r>
      <w:r>
        <w:rPr>
          <w:rFonts w:hint="eastAsia"/>
        </w:rPr>
        <w:br/>
      </w:r>
      <w:r>
        <w:rPr>
          <w:rFonts w:hint="eastAsia"/>
        </w:rPr>
        <w:t>　　第二节 世界四氧化三铁市场分析</w:t>
      </w:r>
      <w:r>
        <w:rPr>
          <w:rFonts w:hint="eastAsia"/>
        </w:rPr>
        <w:br/>
      </w:r>
      <w:r>
        <w:rPr>
          <w:rFonts w:hint="eastAsia"/>
        </w:rPr>
        <w:t>　　　　一、世界四氧化三铁生产状况</w:t>
      </w:r>
      <w:r>
        <w:rPr>
          <w:rFonts w:hint="eastAsia"/>
        </w:rPr>
        <w:br/>
      </w:r>
      <w:r>
        <w:rPr>
          <w:rFonts w:hint="eastAsia"/>
        </w:rPr>
        <w:t>　　　　二、世界四氧化三铁消费分析</w:t>
      </w:r>
      <w:r>
        <w:rPr>
          <w:rFonts w:hint="eastAsia"/>
        </w:rPr>
        <w:br/>
      </w:r>
      <w:r>
        <w:rPr>
          <w:rFonts w:hint="eastAsia"/>
        </w:rPr>
        <w:t>　　　　三、世界四氧化三铁价格分析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中国四氧化三铁生产现状分析</w:t>
      </w:r>
      <w:r>
        <w:rPr>
          <w:rFonts w:hint="eastAsia"/>
        </w:rPr>
        <w:br/>
      </w:r>
      <w:r>
        <w:rPr>
          <w:rFonts w:hint="eastAsia"/>
        </w:rPr>
        <w:t>　　第一节 四氧化三铁行业总体规模</w:t>
      </w:r>
      <w:r>
        <w:rPr>
          <w:rFonts w:hint="eastAsia"/>
        </w:rPr>
        <w:br/>
      </w:r>
      <w:r>
        <w:rPr>
          <w:rFonts w:hint="eastAsia"/>
        </w:rPr>
        <w:t>　　第二节 四氧化三铁产能概况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四氧化三铁产量概况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三、2011-2016年产量预测</w:t>
      </w:r>
      <w:r>
        <w:rPr>
          <w:rFonts w:hint="eastAsia"/>
        </w:rPr>
        <w:br/>
      </w:r>
      <w:r>
        <w:rPr>
          <w:rFonts w:hint="eastAsia"/>
        </w:rPr>
        <w:t>　　第四节 四氧化三铁产业的生命周期分析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中国四氧化三铁销售状况分析</w:t>
      </w:r>
      <w:r>
        <w:rPr>
          <w:rFonts w:hint="eastAsia"/>
        </w:rPr>
        <w:br/>
      </w:r>
      <w:r>
        <w:rPr>
          <w:rFonts w:hint="eastAsia"/>
        </w:rPr>
        <w:t>　　第一节 四氧化三铁国内营销模式分析</w:t>
      </w:r>
      <w:r>
        <w:rPr>
          <w:rFonts w:hint="eastAsia"/>
        </w:rPr>
        <w:br/>
      </w:r>
      <w:r>
        <w:rPr>
          <w:rFonts w:hint="eastAsia"/>
        </w:rPr>
        <w:t>　　第二节 四氧化三铁国内分销商形态分析</w:t>
      </w:r>
      <w:r>
        <w:rPr>
          <w:rFonts w:hint="eastAsia"/>
        </w:rPr>
        <w:br/>
      </w:r>
      <w:r>
        <w:rPr>
          <w:rFonts w:hint="eastAsia"/>
        </w:rPr>
        <w:t>　　第三节 四氧化三铁国内销售渠道分析</w:t>
      </w:r>
      <w:r>
        <w:rPr>
          <w:rFonts w:hint="eastAsia"/>
        </w:rPr>
        <w:br/>
      </w:r>
      <w:r>
        <w:rPr>
          <w:rFonts w:hint="eastAsia"/>
        </w:rPr>
        <w:t>　　第四节 四氧化三铁行业国际化营销模式分析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四氧化三铁重点销售区域分析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中国四氧化三铁市场运行概况分析</w:t>
      </w:r>
      <w:r>
        <w:rPr>
          <w:rFonts w:hint="eastAsia"/>
        </w:rPr>
        <w:br/>
      </w:r>
      <w:r>
        <w:rPr>
          <w:rFonts w:hint="eastAsia"/>
        </w:rPr>
        <w:t>　　第一节 四氧化三铁国内供需平衡概况</w:t>
      </w:r>
      <w:r>
        <w:rPr>
          <w:rFonts w:hint="eastAsia"/>
        </w:rPr>
        <w:br/>
      </w:r>
      <w:r>
        <w:rPr>
          <w:rFonts w:hint="eastAsia"/>
        </w:rPr>
        <w:t>　　　　一、四氧化三铁历史供给总量指标综述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1、影响四氧化三铁供给的主要因素</w:t>
      </w:r>
      <w:r>
        <w:rPr>
          <w:rFonts w:hint="eastAsia"/>
        </w:rPr>
        <w:br/>
      </w:r>
      <w:r>
        <w:rPr>
          <w:rFonts w:hint="eastAsia"/>
        </w:rPr>
        <w:t>　　　　　　2、2005-2011年供给量分析</w:t>
      </w:r>
      <w:r>
        <w:rPr>
          <w:rFonts w:hint="eastAsia"/>
        </w:rPr>
        <w:br/>
      </w:r>
      <w:r>
        <w:rPr>
          <w:rFonts w:hint="eastAsia"/>
        </w:rPr>
        <w:t>　　　　　　3、四氧化三铁供给总量预测</w:t>
      </w:r>
      <w:r>
        <w:rPr>
          <w:rFonts w:hint="eastAsia"/>
        </w:rPr>
        <w:br/>
      </w:r>
      <w:r>
        <w:rPr>
          <w:rFonts w:hint="eastAsia"/>
        </w:rPr>
        <w:t>　　　　二、四氧化三铁行业历史需求总量指标综述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1、影响四氧化三铁需求态势的主要因素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2、2005-2011年需求量分析</w:t>
      </w:r>
      <w:r>
        <w:rPr>
          <w:rFonts w:hint="eastAsia"/>
        </w:rPr>
        <w:br/>
      </w:r>
      <w:r>
        <w:rPr>
          <w:rFonts w:hint="eastAsia"/>
        </w:rPr>
        <w:t>　　　　　　3、四氧化三铁需求总量预测</w:t>
      </w:r>
      <w:r>
        <w:rPr>
          <w:rFonts w:hint="eastAsia"/>
        </w:rPr>
        <w:br/>
      </w:r>
      <w:r>
        <w:rPr>
          <w:rFonts w:hint="eastAsia"/>
        </w:rPr>
        <w:t>　　　　三、四氧化三铁供需平衡发展趋势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四氧化三铁国内消费分析</w:t>
      </w:r>
      <w:r>
        <w:rPr>
          <w:rFonts w:hint="eastAsia"/>
        </w:rPr>
        <w:br/>
      </w:r>
      <w:r>
        <w:rPr>
          <w:rFonts w:hint="eastAsia"/>
        </w:rPr>
        <w:t>　　　　一、四氧化三铁国内消费概况</w:t>
      </w:r>
      <w:r>
        <w:rPr>
          <w:rFonts w:hint="eastAsia"/>
        </w:rPr>
        <w:br/>
      </w:r>
      <w:r>
        <w:rPr>
          <w:rFonts w:hint="eastAsia"/>
        </w:rPr>
        <w:t>　　　　二、四氧化三铁国内消费预测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四氧化三铁行业市场竞争策略分析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四氧化三铁市场竞争策略分析</w:t>
      </w:r>
      <w:r>
        <w:rPr>
          <w:rFonts w:hint="eastAsia"/>
        </w:rPr>
        <w:br/>
      </w:r>
      <w:r>
        <w:rPr>
          <w:rFonts w:hint="eastAsia"/>
        </w:rPr>
        <w:t>　　　　一、四氧化三铁市场增长潜力分析</w:t>
      </w:r>
      <w:r>
        <w:rPr>
          <w:rFonts w:hint="eastAsia"/>
        </w:rPr>
        <w:br/>
      </w:r>
      <w:r>
        <w:rPr>
          <w:rFonts w:hint="eastAsia"/>
        </w:rPr>
        <w:t>　　　　二、四氧化三铁产品竞争策略分析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四氧化三铁企业竞争策略分析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一、2011-2016年中国四氧化三铁市场竞争趋势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二、2011-2016年四氧化三铁行业竞争格局展望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三、2011-2016年四氧化三铁行业竞争策略分析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中国四氧化三铁产品价格分析</w:t>
      </w:r>
      <w:r>
        <w:rPr>
          <w:rFonts w:hint="eastAsia"/>
        </w:rPr>
        <w:br/>
      </w:r>
      <w:r>
        <w:rPr>
          <w:rFonts w:hint="eastAsia"/>
        </w:rPr>
        <w:t>　　第一节 中国四氧化三铁历年价格回顾</w:t>
      </w:r>
      <w:r>
        <w:rPr>
          <w:rFonts w:hint="eastAsia"/>
        </w:rPr>
        <w:br/>
      </w:r>
      <w:r>
        <w:rPr>
          <w:rFonts w:hint="eastAsia"/>
        </w:rPr>
        <w:t>　　第二节 中国四氧化三铁当前市场价格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中国四氧化三铁价格影响因素分析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中国四氧化三铁进出口分析</w:t>
      </w:r>
      <w:r>
        <w:rPr>
          <w:rFonts w:hint="eastAsia"/>
        </w:rPr>
        <w:br/>
      </w:r>
      <w:r>
        <w:rPr>
          <w:rFonts w:hint="eastAsia"/>
        </w:rPr>
        <w:t>　　第一节 四氧化三铁近年进出口概况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中国四氧化三铁行业历史进出口总量变化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一、四氧化三铁行业进口总量变化</w:t>
      </w:r>
      <w:r>
        <w:rPr>
          <w:rFonts w:hint="eastAsia"/>
        </w:rPr>
        <w:br/>
      </w:r>
      <w:r>
        <w:rPr>
          <w:rFonts w:hint="eastAsia"/>
        </w:rPr>
        <w:t>　　　　二、四氧化三铁行业出口总量变化</w:t>
      </w:r>
      <w:r>
        <w:rPr>
          <w:rFonts w:hint="eastAsia"/>
        </w:rPr>
        <w:br/>
      </w:r>
      <w:r>
        <w:rPr>
          <w:rFonts w:hint="eastAsia"/>
        </w:rPr>
        <w:t>　　　　三、四氧化三铁进出口差量变动情况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中国四氧化三铁行业历史进出口结构变化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一、四氧化三铁行业进口来源情况分析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二、四氧化三铁行业出口去向分析</w:t>
      </w:r>
      <w:r>
        <w:rPr>
          <w:rFonts w:hint="eastAsia"/>
        </w:rPr>
        <w:br/>
      </w:r>
      <w:r>
        <w:rPr>
          <w:rFonts w:hint="eastAsia"/>
        </w:rPr>
        <w:t>　　第五节 中国四氧化三铁行业进出口态势展望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一、中国四氧化三铁进出口的主要影响因素分析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二、中国四氧化三铁行业进口态势展望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三、中国四氧化三铁行业出口态势展望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四氧化三铁国内重点企业发展分析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东光华科技股份有限公司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济南兴邦化工有限公司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江苏宇星工贸有限公司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升华集团德清华源颜料有限公司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湖南三环颜料有限公司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四氧化三铁行业重点企业竞争优势分析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中国四氧化三铁行业投资价值与投资策略分析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四氧化三铁行业SWOT模型分析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四氧化三铁行业投资价值分析</w:t>
      </w:r>
      <w:r>
        <w:rPr>
          <w:rFonts w:hint="eastAsia"/>
        </w:rPr>
        <w:br/>
      </w:r>
      <w:r>
        <w:rPr>
          <w:rFonts w:hint="eastAsia"/>
        </w:rPr>
        <w:t>　　　　一、四氧化三铁行业发展前景分析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[中^智^林]四氧化三铁行业投资风险分析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生产流程</w:t>
      </w:r>
      <w:r>
        <w:rPr>
          <w:rFonts w:hint="eastAsia"/>
        </w:rPr>
        <w:br/>
      </w:r>
      <w:r>
        <w:rPr>
          <w:rFonts w:hint="eastAsia"/>
        </w:rPr>
        <w:t>　　图表 7 我国四氧化三铁行业所处生命周期示意图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四氧化三铁渠道策略示意图</w:t>
      </w:r>
      <w:r>
        <w:rPr>
          <w:rFonts w:hint="eastAsia"/>
        </w:rPr>
        <w:br/>
      </w:r>
      <w:r>
        <w:rPr>
          <w:rFonts w:hint="eastAsia"/>
        </w:rPr>
        <w:t>　　图表 10 2006-2011年我国四氧化三铁行业工业总产值及增长对比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2006-2011年我国四氧化三铁行业销售收入及增长对比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四氧化三铁行业环境“波特五力”分析模型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13 2008—2011年1-3月国内四氧化三铁平均价格走势</w:t>
      </w:r>
      <w:r>
        <w:rPr>
          <w:rFonts w:hint="eastAsia"/>
        </w:rPr>
        <w:br/>
      </w:r>
      <w:r>
        <w:rPr>
          <w:rFonts w:hint="eastAsia"/>
        </w:rPr>
        <w:t>　　图表 18 近3年宝钢集团有限公司资产负债率变化情况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近3年东光华科技股份有限公司资产负债率变化情况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近3年东光华科技股份有限公司产权比率变化情况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近3年东光华科技股份有限公司固定资产周转次数情况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近3年东光华科技股份有限公司流动资产周转次数变化情况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近3年东光华科技股份有限公司总资产周转次数变化情况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近3年东光华科技股份有限公司销售毛利率变化情况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近3年济南兴邦化工有限公司资产负债率变化情况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近3年济南兴邦化工有限公司产权比率变化情况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近3年济南兴邦化工有限公司固定资产周转次数情况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近3年济南兴邦化工有限公司流动资产周转次数变化情况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近3年济南兴邦化工有限公司总资产周转次数变化情况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近3年济南兴邦化工有限公司销售毛利率变化情况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近3年江苏宇星工贸有限公司资产负债率变化情况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近3年江苏宇星工贸有限公司产权比率变化情况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近3年江苏宇星工贸有限公司固定资产周转次数情况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近3年江苏宇星工贸有限公司流动资产周转次数变化情况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近3年江苏宇星工贸有限公司总资产周转次数变化情况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近3年江苏宇星工贸有限公司销售毛利率变化情况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近3年升华集团德清华源颜料有限公司资产负债率变化情况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近3年升华集团德清华源颜料有限公司产权比率变化情况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近3年升华集团德清华源颜料有限公司固定资产周转次数情况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近3年升华集团德清华源颜料有限公司流动资产周转次数变化情况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近3年升华集团德清华源颜料有限公司总资产周转次数变化情况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近3年升华集团德清华源颜料有限公司销售毛利率变化情况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近3年湖南三环颜料有限公司资产负债率变化情况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近3年湖南三环颜料有限公司产权比率变化情况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近3年湖南三环颜料有限公司固定资产周转次数情况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近3年湖南三环颜料有限公司流动资产周转次数变化情况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近3年湖南三环颜料有限公司总资产周转次数变化情况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近3年湖南三环颜料有限公司销售毛利率变化情况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四氧化三铁产业链投资示意图</w:t>
      </w:r>
      <w:r>
        <w:rPr>
          <w:rFonts w:hint="eastAsia"/>
        </w:rPr>
        <w:br/>
      </w:r>
      <w:r>
        <w:rPr>
          <w:rFonts w:hint="eastAsia"/>
        </w:rPr>
        <w:t>　　图表 56 四氧化三铁行业生产开发策略</w:t>
      </w:r>
      <w:r>
        <w:rPr>
          <w:rFonts w:hint="eastAsia"/>
        </w:rPr>
        <w:br/>
      </w:r>
      <w:r>
        <w:rPr>
          <w:rFonts w:hint="eastAsia"/>
        </w:rPr>
        <w:t>　　表格 1 2011-2016年中国四氧化三铁行业工业总产值预测结果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2011-2016年中国四氧化三铁行业销售收入预测结果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近4年东光华科技股份有限公司资产负债率变化情况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近4年东光华科技股份有限公司产权比率变化情况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近4年东光华科技股份有限公司固定资产周转次数情况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近4年东光华科技股份有限公司流动资产周转次数变化情况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近4年东光华科技股份有限公司总资产周转次数变化情况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近4年东光华科技股份有限公司销售毛利率变化情况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近4年济南兴邦化工有限公司资产负债率变化情况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近4年济南兴邦化工有限公司产权比率变化情况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近4年济南兴邦化工有限公司固定资产周转次数情况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近4年济南兴邦化工有限公司流动资产周转次数变化情况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近4年济南兴邦化工有限公司总资产周转次数变化情况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近4年济南兴邦化工有限公司销售毛利率变化情况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近4年江苏宇星工贸有限公司资产负债率变化情况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近4年江苏宇星工贸有限公司产权比率变化情况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近4年江苏宇星工贸有限公司固定资产周转次数情况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近4年江苏宇星工贸有限公司流动资产周转次数变化情况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近4年江苏宇星工贸有限公司总资产周转次数变化情况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近4年江苏宇星工贸有限公司销售毛利率变化情况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近4年升华集团德清华源颜料有限公司资产负债率变化情况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近4年升华集团德清华源颜料有限公司产权比率变化情况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近4年升华集团德清华源颜料有限公司固定资产周转次数情况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近4年升华集团德清华源颜料有限公司流动资产周转次数变化情况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近4年升华集团德清华源颜料有限公司总资产周转次数变化情况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近4年升华集团德清华源颜料有限公司销售毛利率变化情况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近4年湖南三环颜料有限公司资产负债率变化情况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近4年湖南三环颜料有限公司产权比率变化情况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近4年湖南三环颜料有限公司固定资产周转次数情况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近4年湖南三环颜料有限公司流动资产周转次数变化情况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近4年湖南三环颜料有限公司总资产周转次数变化情况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近4年湖南三环颜料有限公司销售毛利率变化情况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2e1d65ffa49be" w:history="1">
        <w:r>
          <w:rPr>
            <w:rStyle w:val="Hyperlink"/>
          </w:rPr>
          <w:t>2011-2016年中国四氧化三铁行业投资分析及前景预测研究报告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2e1d65ffa49be" w:history="1">
        <w:r>
          <w:rPr>
            <w:rStyle w:val="Hyperlink"/>
          </w:rPr>
          <w:t>https://www.20087.com/2011-08/R_2011_2016siyanghuasantiexingyetouzif.html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热点：四氧化三铁中的铁是几价、四氧化三铁的化学式、四氧化三铁有磁性吗、四氧化三铁有毒吗、四氧化三铁是混合物吗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fb996948a4213" w:history="1">
      <w:r>
        <w:rPr>
          <w:rStyle w:val="Hyperlink"/>
        </w:rPr>
        <w:t>2011-2016年中国四氧化三铁行业投资分析及前景预测研究报告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iyanghuasantiexingyetouzif.html" TargetMode="External" Id="Ra6b2e1d65ffa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iyanghuasantiexingyetouzif.html" TargetMode="External" Id="R20bfb996948a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2011-08-25T03:41:00Z</dcterms:created>
  <dcterms:modified xsi:type="dcterms:W3CDTF">2011-08-25T04:41:00Z</dcterms:modified>
  <dc:subject>2011-2016年中国四氧化三铁行业投资分析及前景预测研究报告</dc:subject>
  <dc:title>2011-2016年中国四氧化三铁行业投资分析及前景预测研究报告</dc:title>
  <cp:keywords>2011-2016年中国四氧化三铁行业投资分析及前景预测研究报告</cp:keywords>
  <dc:description>2011-2016年中国四氧化三铁行业投资分析及前景预测研究报告</dc:description>
</cp:coreProperties>
</file>