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9cc915d52412d" w:history="1">
              <w:r>
                <w:rPr>
                  <w:rStyle w:val="Hyperlink"/>
                </w:rPr>
                <w:t>中国棉花加工机械市场深度研究分析报告（2012版）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9cc915d52412d" w:history="1">
              <w:r>
                <w:rPr>
                  <w:rStyle w:val="Hyperlink"/>
                </w:rPr>
                <w:t>中国棉花加工机械市场深度研究分析报告（2012版）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9cc915d52412d" w:history="1">
                <w:r>
                  <w:rPr>
                    <w:rStyle w:val="Hyperlink"/>
                  </w:rPr>
                  <w:t>https://www.20087.com/2011-08/R_2011_2016mianhuajiagongjixiexingyeda.html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加工机械行业在全球范围内，特别是主要产棉国，正处于技术升级和智能化改造的关键阶段。近年来，随着科技的快速发展以及对生产效率、产品质量的更高要求，自动化、信息化及智能化的棉花加工设备得到广泛应用。新型的棉花清花、梳棉、并条、粗纱、细纱等机械设备不仅提升了棉花加工的整体效率，而且有效降低了纤维损伤率，提高了纱线品质。</w:t>
      </w:r>
      <w:r>
        <w:rPr>
          <w:rFonts w:hint="eastAsia"/>
        </w:rPr>
        <w:br/>
      </w:r>
      <w:r>
        <w:rPr>
          <w:rFonts w:hint="eastAsia"/>
        </w:rPr>
        <w:t>　　同时，环保节能设计理念在棉花加工机械领域也得到了深化落实，许多设备开始采用低能耗、零排放的技术方案，以满足日益严格的环保政策和可持续发展目标。市场调研网认为，未来，棉花加工机械行业将继续围绕提高资源利用率、保障产品质量稳定、推进绿色制造等方面进行深入研发与创新突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棉花加工机械概述</w:t>
      </w:r>
      <w:r>
        <w:rPr>
          <w:rFonts w:hint="eastAsia"/>
        </w:rPr>
        <w:br/>
      </w:r>
      <w:r>
        <w:rPr>
          <w:rFonts w:hint="eastAsia"/>
        </w:rPr>
        <w:t>　　第一节 棉花加工机械定义</w:t>
      </w:r>
      <w:r>
        <w:rPr>
          <w:rFonts w:hint="eastAsia"/>
        </w:rPr>
        <w:br/>
      </w:r>
      <w:r>
        <w:rPr>
          <w:rFonts w:hint="eastAsia"/>
        </w:rPr>
        <w:t>　　第二节 棉花加工机械行业发展历程</w:t>
      </w:r>
      <w:r>
        <w:rPr>
          <w:rFonts w:hint="eastAsia"/>
        </w:rPr>
        <w:br/>
      </w:r>
      <w:r>
        <w:rPr>
          <w:rFonts w:hint="eastAsia"/>
        </w:rPr>
        <w:t>　　第三节 棉花加工机械分类情况</w:t>
      </w:r>
      <w:r>
        <w:rPr>
          <w:rFonts w:hint="eastAsia"/>
        </w:rPr>
        <w:br/>
      </w:r>
      <w:r>
        <w:rPr>
          <w:rFonts w:hint="eastAsia"/>
        </w:rPr>
        <w:t>　　第四节 棉花加工机械产业链分析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二、棉花加工机械产业链模型分析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中国棉花加工机械行业发展环境分析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棉花加工机械行业相关政策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中国棉花加工机械生产现状分析</w:t>
      </w:r>
      <w:r>
        <w:rPr>
          <w:rFonts w:hint="eastAsia"/>
        </w:rPr>
        <w:br/>
      </w:r>
      <w:r>
        <w:rPr>
          <w:rFonts w:hint="eastAsia"/>
        </w:rPr>
        <w:t>　　第一节 棉花加工机械行业总体规模</w:t>
      </w:r>
      <w:r>
        <w:rPr>
          <w:rFonts w:hint="eastAsia"/>
        </w:rPr>
        <w:br/>
      </w:r>
      <w:r>
        <w:rPr>
          <w:rFonts w:hint="eastAsia"/>
        </w:rPr>
        <w:t>　　第二节 棉花加工机械产能概况</w:t>
      </w:r>
      <w:r>
        <w:rPr>
          <w:rFonts w:hint="eastAsia"/>
        </w:rPr>
        <w:br/>
      </w:r>
      <w:r>
        <w:rPr>
          <w:rFonts w:hint="eastAsia"/>
        </w:rPr>
        <w:t>　　　　一、2008-2011年棉花加工机械产能分析</w:t>
      </w:r>
      <w:r>
        <w:rPr>
          <w:rFonts w:hint="eastAsia"/>
        </w:rPr>
        <w:br/>
      </w:r>
      <w:r>
        <w:rPr>
          <w:rFonts w:hint="eastAsia"/>
        </w:rPr>
        <w:t>　　　　二、2012-2016年棉花加工机械产能预测</w:t>
      </w:r>
      <w:r>
        <w:rPr>
          <w:rFonts w:hint="eastAsia"/>
        </w:rPr>
        <w:br/>
      </w:r>
      <w:r>
        <w:rPr>
          <w:rFonts w:hint="eastAsia"/>
        </w:rPr>
        <w:t>　　第三节 棉花加工机械市场容量概况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一、2006-2011年棉花加工机械市场容量分析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三、2012-2016年棉花加工机械市场容量预测</w:t>
      </w:r>
      <w:r>
        <w:rPr>
          <w:rFonts w:hint="eastAsia"/>
        </w:rPr>
        <w:br/>
      </w:r>
      <w:r>
        <w:rPr>
          <w:rFonts w:hint="eastAsia"/>
        </w:rPr>
        <w:t>　　第四节 棉花加工机械产业的生命周期分析</w:t>
      </w:r>
      <w:r>
        <w:rPr>
          <w:rFonts w:hint="eastAsia"/>
        </w:rPr>
        <w:br/>
      </w:r>
      <w:r>
        <w:rPr>
          <w:rFonts w:hint="eastAsia"/>
        </w:rPr>
        <w:t>　　第五节 棉花加工机械产业供需情况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棉花加工机械价格走势及影响因素分析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2008-2011年棉花加工机械价格回顾</w:t>
      </w:r>
      <w:r>
        <w:rPr>
          <w:rFonts w:hint="eastAsia"/>
        </w:rPr>
        <w:br/>
      </w:r>
      <w:r>
        <w:rPr>
          <w:rFonts w:hint="eastAsia"/>
        </w:rPr>
        <w:t>　　第二节 棉花加工机械当前市场价格及评述</w:t>
      </w:r>
      <w:r>
        <w:rPr>
          <w:rFonts w:hint="eastAsia"/>
        </w:rPr>
        <w:br/>
      </w:r>
      <w:r>
        <w:rPr>
          <w:rFonts w:hint="eastAsia"/>
        </w:rPr>
        <w:t>　　第三节 棉花加工机械价格影响因素分析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2012-2016年棉花加工机械未来价格走势预测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2012年中国棉花加工机械行业发展现状分析</w:t>
      </w:r>
      <w:r>
        <w:rPr>
          <w:rFonts w:hint="eastAsia"/>
        </w:rPr>
        <w:br/>
      </w:r>
      <w:r>
        <w:rPr>
          <w:rFonts w:hint="eastAsia"/>
        </w:rPr>
        <w:t>　　第一节 中国棉花加工机械行业发展现状</w:t>
      </w:r>
      <w:r>
        <w:rPr>
          <w:rFonts w:hint="eastAsia"/>
        </w:rPr>
        <w:br/>
      </w:r>
      <w:r>
        <w:rPr>
          <w:rFonts w:hint="eastAsia"/>
        </w:rPr>
        <w:t>　　　　一、棉花加工机械行业品牌发展现状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二、棉花加工机械行业需求市场现状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三、棉花加工机械市场需求层次分析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四、中国棉花加工机械市场走向分析</w:t>
      </w:r>
      <w:r>
        <w:rPr>
          <w:rFonts w:hint="eastAsia"/>
        </w:rPr>
        <w:br/>
      </w:r>
      <w:r>
        <w:rPr>
          <w:rFonts w:hint="eastAsia"/>
        </w:rPr>
        <w:t>　　第二节 中国棉花加工机械技术分析</w:t>
      </w:r>
      <w:r>
        <w:rPr>
          <w:rFonts w:hint="eastAsia"/>
        </w:rPr>
        <w:br/>
      </w:r>
      <w:r>
        <w:rPr>
          <w:rFonts w:hint="eastAsia"/>
        </w:rPr>
        <w:t>　　　　一、2012年棉花加工机械技术变化特点</w:t>
      </w:r>
      <w:r>
        <w:rPr>
          <w:rFonts w:hint="eastAsia"/>
        </w:rPr>
        <w:br/>
      </w:r>
      <w:r>
        <w:rPr>
          <w:rFonts w:hint="eastAsia"/>
        </w:rPr>
        <w:t>　　　　二、2012年棉花加工机械市场的新技术</w:t>
      </w:r>
      <w:r>
        <w:rPr>
          <w:rFonts w:hint="eastAsia"/>
        </w:rPr>
        <w:br/>
      </w:r>
      <w:r>
        <w:rPr>
          <w:rFonts w:hint="eastAsia"/>
        </w:rPr>
        <w:t>　　　　三、2012年棉花加工机械市场现状分析</w:t>
      </w:r>
      <w:r>
        <w:rPr>
          <w:rFonts w:hint="eastAsia"/>
        </w:rPr>
        <w:br/>
      </w:r>
      <w:r>
        <w:rPr>
          <w:rFonts w:hint="eastAsia"/>
        </w:rPr>
        <w:t>　　第三节 中国棉花加工机械行业存在的问题</w:t>
      </w:r>
      <w:r>
        <w:rPr>
          <w:rFonts w:hint="eastAsia"/>
        </w:rPr>
        <w:br/>
      </w:r>
      <w:r>
        <w:rPr>
          <w:rFonts w:hint="eastAsia"/>
        </w:rPr>
        <w:t>　　　　一、中国棉花加工机械市场存在的主要问题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二、中国棉花加工机械市场的三大瓶颈</w:t>
      </w:r>
      <w:r>
        <w:rPr>
          <w:rFonts w:hint="eastAsia"/>
        </w:rPr>
        <w:br/>
      </w:r>
      <w:r>
        <w:rPr>
          <w:rFonts w:hint="eastAsia"/>
        </w:rPr>
        <w:t>　　　　三、中国棉花加工机械市场遭遇的规模难题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中国棉花加工机械市场分析及思考</w:t>
      </w:r>
      <w:r>
        <w:rPr>
          <w:rFonts w:hint="eastAsia"/>
        </w:rPr>
        <w:br/>
      </w:r>
      <w:r>
        <w:rPr>
          <w:rFonts w:hint="eastAsia"/>
        </w:rPr>
        <w:t>　　　　一、棉花加工机械市场特点</w:t>
      </w:r>
      <w:r>
        <w:rPr>
          <w:rFonts w:hint="eastAsia"/>
        </w:rPr>
        <w:br/>
      </w:r>
      <w:r>
        <w:rPr>
          <w:rFonts w:hint="eastAsia"/>
        </w:rPr>
        <w:t>　　　　二、棉花加工机械市场分析</w:t>
      </w:r>
      <w:r>
        <w:rPr>
          <w:rFonts w:hint="eastAsia"/>
        </w:rPr>
        <w:br/>
      </w:r>
      <w:r>
        <w:rPr>
          <w:rFonts w:hint="eastAsia"/>
        </w:rPr>
        <w:t>　　　　三、棉花加工机械市场变化的方向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四、中国棉花加工机械行业发展的新思路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五、中国棉花加工机械行业发展思考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2012年中国棉花加工机械行业发展概况</w:t>
      </w:r>
      <w:r>
        <w:rPr>
          <w:rFonts w:hint="eastAsia"/>
        </w:rPr>
        <w:br/>
      </w:r>
      <w:r>
        <w:rPr>
          <w:rFonts w:hint="eastAsia"/>
        </w:rPr>
        <w:t>　　第一节 2012年中国棉花加工机械行业发展态势分析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2012年中国棉花加工机械行业发展特点分析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2012年中国棉花加工机械行业市场供需分析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棉花加工机械行业市场竞争策略分析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棉花加工机械市场竞争策略分析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一、棉花加工机械市场增长潜力分析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二、棉花加工机械产品竞争策略分析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棉花加工机械企业竞争策略分析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一、2012-2016年中国棉花加工机械市场竞争趋势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二、2012-2016年棉花加工机械行业竞争格局展望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三、2012-2016年棉花加工机械行业竞争策略分析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棉花加工机械行业投资与发展前景分析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2011年棉花加工机械行业投资情况分析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棉花加工机械行业投资机会分析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一、棉花加工机械投资项目分析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棉花加工机械模式</w:t>
      </w:r>
      <w:r>
        <w:rPr>
          <w:rFonts w:hint="eastAsia"/>
        </w:rPr>
        <w:br/>
      </w:r>
      <w:r>
        <w:rPr>
          <w:rFonts w:hint="eastAsia"/>
        </w:rPr>
        <w:t>　　　　三、2011年棉花加工机械投资机会</w:t>
      </w:r>
      <w:r>
        <w:rPr>
          <w:rFonts w:hint="eastAsia"/>
        </w:rPr>
        <w:br/>
      </w:r>
      <w:r>
        <w:rPr>
          <w:rFonts w:hint="eastAsia"/>
        </w:rPr>
        <w:t>　　　　四、2011年棉花加工机械投资新方向</w:t>
      </w:r>
      <w:r>
        <w:rPr>
          <w:rFonts w:hint="eastAsia"/>
        </w:rPr>
        <w:br/>
      </w:r>
      <w:r>
        <w:rPr>
          <w:rFonts w:hint="eastAsia"/>
        </w:rPr>
        <w:t>　　第三节 棉花加工机械行业发展前景分析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一、经济危机后棉花加工机械市场的发展前景</w:t>
      </w:r>
      <w:r>
        <w:rPr>
          <w:rFonts w:hint="eastAsia"/>
        </w:rPr>
        <w:br/>
      </w:r>
      <w:r>
        <w:rPr>
          <w:rFonts w:hint="eastAsia"/>
        </w:rPr>
        <w:t>　　　　二、2012年棉花加工机械市场面临的发展商机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2012-2016年中国棉花加工机械行业发展前景预测分析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2012-2016年中国棉花加工机械行业发展预测分析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一、未来棉花加工机械发展分析</w:t>
      </w:r>
      <w:r>
        <w:rPr>
          <w:rFonts w:hint="eastAsia"/>
        </w:rPr>
        <w:br/>
      </w:r>
      <w:r>
        <w:rPr>
          <w:rFonts w:hint="eastAsia"/>
        </w:rPr>
        <w:t>　　　　二、未来棉花加工机械行业技术开发方向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2012-2016年中国棉花加工机械行业市场前景分析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棉花加工机械上游原材料供应状况分析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棉花加工机械行业上下游行业分析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三、行业新动态及其对棉花加工机械行业的影响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四、行业竞争状况及其对棉花加工机械行业的意义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四、行业新动态及其对棉花加工机械行业的影响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五、行业竞争状况及其对棉花加工机械行业的意义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2012-2016年棉花加工机械行业发展趋势及投资风险分析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当前棉花加工机械存在的问题</w:t>
      </w:r>
      <w:r>
        <w:rPr>
          <w:rFonts w:hint="eastAsia"/>
        </w:rPr>
        <w:br/>
      </w:r>
      <w:r>
        <w:rPr>
          <w:rFonts w:hint="eastAsia"/>
        </w:rPr>
        <w:t>　　第二节 棉花加工机械未来发展预测分析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一、中国棉花加工机械发展方向分析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二、2012-2016年中国棉花加工机械行业发展规模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三、2012-2016年中国棉花加工机械行业发展趋势预测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2012-2016年中国棉花加工机械行业投资风险分析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中国棉花加工机械行业重点企业分析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2012-2016年中国棉花加工机械行业投资战略研究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2012-2016年中国棉花加工机械行业投资策略分析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一、棉花加工机械投资策略</w:t>
      </w:r>
      <w:r>
        <w:rPr>
          <w:rFonts w:hint="eastAsia"/>
        </w:rPr>
        <w:br/>
      </w:r>
      <w:r>
        <w:rPr>
          <w:rFonts w:hint="eastAsia"/>
        </w:rPr>
        <w:t>　　　　二、棉花加工机械投资筹划策略</w:t>
      </w:r>
      <w:r>
        <w:rPr>
          <w:rFonts w:hint="eastAsia"/>
        </w:rPr>
        <w:br/>
      </w:r>
      <w:r>
        <w:rPr>
          <w:rFonts w:hint="eastAsia"/>
        </w:rPr>
        <w:t>　　　　三、2012年棉花加工机械品牌竞争战略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2012-2016年中国棉花加工机械行业品牌建设策略</w:t>
      </w:r>
      <w:r>
        <w:rPr>
          <w:rFonts w:hint="eastAsia"/>
        </w:rPr>
        <w:br/>
      </w:r>
      <w:r>
        <w:rPr>
          <w:rFonts w:hint="eastAsia"/>
        </w:rPr>
        <w:t>　　　　一、棉花加工机械的规划</w:t>
      </w:r>
      <w:r>
        <w:rPr>
          <w:rFonts w:hint="eastAsia"/>
        </w:rPr>
        <w:br/>
      </w:r>
      <w:r>
        <w:rPr>
          <w:rFonts w:hint="eastAsia"/>
        </w:rPr>
        <w:t>　　　　二、棉花加工机械的建设</w:t>
      </w:r>
      <w:r>
        <w:rPr>
          <w:rFonts w:hint="eastAsia"/>
        </w:rPr>
        <w:br/>
      </w:r>
      <w:r>
        <w:rPr>
          <w:rFonts w:hint="eastAsia"/>
        </w:rPr>
        <w:t>　　　　三、棉花加工机械业成功之道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中国棉花加工机械行业市场发展趋势预测</w:t>
      </w:r>
      <w:r>
        <w:rPr>
          <w:rFonts w:hint="eastAsia"/>
        </w:rPr>
        <w:br/>
      </w:r>
      <w:r>
        <w:rPr>
          <w:rFonts w:hint="eastAsia"/>
        </w:rPr>
        <w:t>　　第二节 棉花加工机械产品投资机会</w:t>
      </w:r>
      <w:r>
        <w:rPr>
          <w:rFonts w:hint="eastAsia"/>
        </w:rPr>
        <w:br/>
      </w:r>
      <w:r>
        <w:rPr>
          <w:rFonts w:hint="eastAsia"/>
        </w:rPr>
        <w:t>　　第三节 棉花加工机械产品投资趋势分析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9cc915d52412d" w:history="1">
        <w:r>
          <w:rPr>
            <w:rStyle w:val="Hyperlink"/>
          </w:rPr>
          <w:t>中国棉花加工机械市场深度研究分析报告（2012版）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9cc915d52412d" w:history="1">
        <w:r>
          <w:rPr>
            <w:rStyle w:val="Hyperlink"/>
          </w:rPr>
          <w:t>https://www.20087.com/2011-08/R_2011_2016mianhuajiagongjixiexingyeda.html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热点：棉被加工机器全套、棉花加工机械化猜五唐句、棉花加工机械有限公司、棉花加工机械安全要GB18399_2001第4.4.3条、棉花加工厂设备、棉花加工机械锯片、棉花的制作过程、棉花加工机械毛刷、棉花加工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b58bcb13148dd" w:history="1">
      <w:r>
        <w:rPr>
          <w:rStyle w:val="Hyperlink"/>
        </w:rPr>
        <w:t>中国棉花加工机械市场深度研究分析报告（2012版）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mianhuajiagongjixiexingyeda.html" TargetMode="External" Id="R4829cc915d52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mianhuajiagongjixiexingyeda.html" TargetMode="External" Id="R4c5b58bcb131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2012-03-19T03:48:00Z</dcterms:created>
  <dcterms:modified xsi:type="dcterms:W3CDTF">2012-03-19T04:48:00Z</dcterms:modified>
  <dc:subject>中国棉花加工机械市场深度研究分析报告（2012版）</dc:subject>
  <dc:title>中国棉花加工机械市场深度研究分析报告（2012版）</dc:title>
  <cp:keywords>中国棉花加工机械市场深度研究分析报告（2012版）</cp:keywords>
  <dc:description>中国棉花加工机械市场深度研究分析报告（2012版）</dc:description>
</cp:coreProperties>
</file>