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c0b8c32e04089" w:history="1">
              <w:r>
                <w:rPr>
                  <w:rStyle w:val="Hyperlink"/>
                </w:rPr>
                <w:t>2011-2016年中国汽车铸件行业投资分析及发展趋势研究报告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c0b8c32e04089" w:history="1">
              <w:r>
                <w:rPr>
                  <w:rStyle w:val="Hyperlink"/>
                </w:rPr>
                <w:t>2011-2016年中国汽车铸件行业投资分析及发展趋势研究报告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c0b8c32e04089" w:history="1">
                <w:r>
                  <w:rPr>
                    <w:rStyle w:val="Hyperlink"/>
                  </w:rPr>
                  <w:t>https://www.20087.com/2011-08/R_2011_2016qichezhujianxingyetouzifenx.html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件是汽车零部件中的重要组成部分，主要包括发动机缸体、变速箱壳体等关键部件。近年来，随着汽车工业的发展和技术的进步，汽车铸件的生产工艺不断改进，材料选择更加多样化。目前，汽车铸件的生产已经实现了从传统铸造到精密铸造的转变，能够满足汽车轻量化和高性能的要求。此外，随着新能源汽车的兴起，对汽车铸件提出了新的需求，如更高的强度和更轻的质量。</w:t>
      </w:r>
      <w:r>
        <w:rPr>
          <w:rFonts w:hint="eastAsia"/>
        </w:rPr>
        <w:br/>
      </w:r>
      <w:r>
        <w:rPr>
          <w:rFonts w:hint="eastAsia"/>
        </w:rPr>
        <w:t>　　未来，汽车铸件的发展将更加注重轻量化和智能化。一方面，随着汽车轻量化趋势的加强，汽车铸件将采用更多轻质合金材料，如铝合金、镁合金等，以减轻汽车总重，提高燃油效率。另一方面，随着智能汽车的发展，汽车铸件将更多地集成传感器和其他电子元件，以实现更加精确的控制和监测功能。此外，随着环保法规的趋严，汽车铸件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汽车铸件产品行业概述</w:t>
      </w:r>
      <w:r>
        <w:rPr>
          <w:rFonts w:hint="eastAsia"/>
        </w:rPr>
        <w:br/>
      </w:r>
      <w:r>
        <w:rPr>
          <w:rFonts w:hint="eastAsia"/>
        </w:rPr>
        <w:t>　　第一节 汽车铸件产品简介</w:t>
      </w:r>
      <w:r>
        <w:rPr>
          <w:rFonts w:hint="eastAsia"/>
        </w:rPr>
        <w:br/>
      </w:r>
      <w:r>
        <w:rPr>
          <w:rFonts w:hint="eastAsia"/>
        </w:rPr>
        <w:t>　　　　一、汽车铸件产品的定义</w:t>
      </w:r>
      <w:r>
        <w:rPr>
          <w:rFonts w:hint="eastAsia"/>
        </w:rPr>
        <w:br/>
      </w:r>
      <w:r>
        <w:rPr>
          <w:rFonts w:hint="eastAsia"/>
        </w:rPr>
        <w:t>　　　　二、汽车铸件产品材料特征</w:t>
      </w:r>
      <w:r>
        <w:rPr>
          <w:rFonts w:hint="eastAsia"/>
        </w:rPr>
        <w:br/>
      </w:r>
      <w:r>
        <w:rPr>
          <w:rFonts w:hint="eastAsia"/>
        </w:rPr>
        <w:t>　　　　三、汽车铸件产品的分类及应用</w:t>
      </w:r>
      <w:r>
        <w:rPr>
          <w:rFonts w:hint="eastAsia"/>
        </w:rPr>
        <w:br/>
      </w:r>
      <w:r>
        <w:rPr>
          <w:rFonts w:hint="eastAsia"/>
        </w:rPr>
        <w:t>　　　　四、汽车铸件产品技术发展</w:t>
      </w:r>
      <w:r>
        <w:rPr>
          <w:rFonts w:hint="eastAsia"/>
        </w:rPr>
        <w:br/>
      </w:r>
      <w:r>
        <w:rPr>
          <w:rFonts w:hint="eastAsia"/>
        </w:rPr>
        <w:t>　　第二节 汽车铸件产品行业发展环境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国内汽车铸件产品行业运行情况</w:t>
      </w:r>
      <w:r>
        <w:rPr>
          <w:rFonts w:hint="eastAsia"/>
        </w:rPr>
        <w:br/>
      </w:r>
      <w:r>
        <w:rPr>
          <w:rFonts w:hint="eastAsia"/>
        </w:rPr>
        <w:t>　　第一节 国内汽车铸件产品行业发展概述</w:t>
      </w:r>
      <w:r>
        <w:rPr>
          <w:rFonts w:hint="eastAsia"/>
        </w:rPr>
        <w:br/>
      </w:r>
      <w:r>
        <w:rPr>
          <w:rFonts w:hint="eastAsia"/>
        </w:rPr>
        <w:t>　　　　一、我国汽车铸件产品产业概述</w:t>
      </w:r>
      <w:r>
        <w:rPr>
          <w:rFonts w:hint="eastAsia"/>
        </w:rPr>
        <w:br/>
      </w:r>
      <w:r>
        <w:rPr>
          <w:rFonts w:hint="eastAsia"/>
        </w:rPr>
        <w:t>　　　　二、中国汽车铸件产品产业发展特点</w:t>
      </w:r>
      <w:r>
        <w:rPr>
          <w:rFonts w:hint="eastAsia"/>
        </w:rPr>
        <w:br/>
      </w:r>
      <w:r>
        <w:rPr>
          <w:rFonts w:hint="eastAsia"/>
        </w:rPr>
        <w:t>　　　　三、中国汽车铸件产品产业市场走向浅析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四、近几年我国汽车铸件产品产业项目建设分析</w:t>
      </w:r>
      <w:r>
        <w:rPr>
          <w:rFonts w:hint="eastAsia"/>
        </w:rPr>
        <w:br/>
      </w:r>
      <w:r>
        <w:rPr>
          <w:rFonts w:hint="eastAsia"/>
        </w:rPr>
        <w:t>　　第二节 汽车铸件产品行业发展概况</w:t>
      </w:r>
      <w:r>
        <w:rPr>
          <w:rFonts w:hint="eastAsia"/>
        </w:rPr>
        <w:br/>
      </w:r>
      <w:r>
        <w:rPr>
          <w:rFonts w:hint="eastAsia"/>
        </w:rPr>
        <w:t>　　　　一、汽车铸件产品行业特点分析</w:t>
      </w:r>
      <w:r>
        <w:rPr>
          <w:rFonts w:hint="eastAsia"/>
        </w:rPr>
        <w:br/>
      </w:r>
      <w:r>
        <w:rPr>
          <w:rFonts w:hint="eastAsia"/>
        </w:rPr>
        <w:t>　　　　二、汽车铸件产品行业产销情况分析</w:t>
      </w:r>
      <w:r>
        <w:rPr>
          <w:rFonts w:hint="eastAsia"/>
        </w:rPr>
        <w:br/>
      </w:r>
      <w:r>
        <w:rPr>
          <w:rFonts w:hint="eastAsia"/>
        </w:rPr>
        <w:t>　　　　三、汽车铸件产品行业盈利能力分析</w:t>
      </w:r>
      <w:r>
        <w:rPr>
          <w:rFonts w:hint="eastAsia"/>
        </w:rPr>
        <w:br/>
      </w:r>
      <w:r>
        <w:rPr>
          <w:rFonts w:hint="eastAsia"/>
        </w:rPr>
        <w:t>　　　　四、汽车铸件产品行业偿债能力分析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五、汽车铸件产品行业营运能力分析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国内汽车铸件产品市场情况分析</w:t>
      </w:r>
      <w:r>
        <w:rPr>
          <w:rFonts w:hint="eastAsia"/>
        </w:rPr>
        <w:br/>
      </w:r>
      <w:r>
        <w:rPr>
          <w:rFonts w:hint="eastAsia"/>
        </w:rPr>
        <w:t>　　第一节 汽车铸件产品行业市场需求分析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一、国内汽车铸件产品行业需求规模</w:t>
      </w:r>
      <w:r>
        <w:rPr>
          <w:rFonts w:hint="eastAsia"/>
        </w:rPr>
        <w:br/>
      </w:r>
      <w:r>
        <w:rPr>
          <w:rFonts w:hint="eastAsia"/>
        </w:rPr>
        <w:t>　　　　二、中国汽车铸件产品市场消费结构分析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三、中国汽车铸件产品市场需求趋势分析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汽车铸件产品行业市场供给分析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一、近年来国内汽车铸件产品生产分析</w:t>
      </w:r>
      <w:r>
        <w:rPr>
          <w:rFonts w:hint="eastAsia"/>
        </w:rPr>
        <w:br/>
      </w:r>
      <w:r>
        <w:rPr>
          <w:rFonts w:hint="eastAsia"/>
        </w:rPr>
        <w:t>　　　　二、中国汽车铸件产品产业技术现状</w:t>
      </w:r>
      <w:r>
        <w:rPr>
          <w:rFonts w:hint="eastAsia"/>
        </w:rPr>
        <w:br/>
      </w:r>
      <w:r>
        <w:rPr>
          <w:rFonts w:hint="eastAsia"/>
        </w:rPr>
        <w:t>　　　　三、国内汽车铸件产品行业生产趋势分析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四、影响汽车铸件产品行业生产的因素分析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我国汽车铸件产品市场价格分析</w:t>
      </w:r>
      <w:r>
        <w:rPr>
          <w:rFonts w:hint="eastAsia"/>
        </w:rPr>
        <w:br/>
      </w:r>
      <w:r>
        <w:rPr>
          <w:rFonts w:hint="eastAsia"/>
        </w:rPr>
        <w:t>　　　　一、汽车铸件产品当前市场价格变动分析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二、汽车铸件产品细分产品价格变动</w:t>
      </w:r>
      <w:r>
        <w:rPr>
          <w:rFonts w:hint="eastAsia"/>
        </w:rPr>
        <w:br/>
      </w:r>
      <w:r>
        <w:rPr>
          <w:rFonts w:hint="eastAsia"/>
        </w:rPr>
        <w:t>　　　　三、汽车铸件产品价格趋势分析</w:t>
      </w:r>
      <w:r>
        <w:rPr>
          <w:rFonts w:hint="eastAsia"/>
        </w:rPr>
        <w:br/>
      </w:r>
      <w:r>
        <w:rPr>
          <w:rFonts w:hint="eastAsia"/>
        </w:rPr>
        <w:t>　　　　四、影响汽车铸件产品价格变动的因素</w:t>
      </w:r>
      <w:r>
        <w:rPr>
          <w:rFonts w:hint="eastAsia"/>
        </w:rPr>
        <w:br/>
      </w:r>
      <w:r>
        <w:rPr>
          <w:rFonts w:hint="eastAsia"/>
        </w:rPr>
        <w:t>　　第四节 汽车铸件产品进出口情况分析</w:t>
      </w:r>
      <w:r>
        <w:rPr>
          <w:rFonts w:hint="eastAsia"/>
        </w:rPr>
        <w:br/>
      </w:r>
      <w:r>
        <w:rPr>
          <w:rFonts w:hint="eastAsia"/>
        </w:rPr>
        <w:t>　　　　一、汽车铸件产品出口分析</w:t>
      </w:r>
      <w:r>
        <w:rPr>
          <w:rFonts w:hint="eastAsia"/>
        </w:rPr>
        <w:br/>
      </w:r>
      <w:r>
        <w:rPr>
          <w:rFonts w:hint="eastAsia"/>
        </w:rPr>
        <w:t>　　　　二、汽车铸件产品进口分析</w:t>
      </w:r>
      <w:r>
        <w:rPr>
          <w:rFonts w:hint="eastAsia"/>
        </w:rPr>
        <w:br/>
      </w:r>
      <w:r>
        <w:rPr>
          <w:rFonts w:hint="eastAsia"/>
        </w:rPr>
        <w:t>　　　　三、我国汽车铸件产品进出口变动的影响因素分析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中国汽车铸件产品行业区域市场分析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2010年西北地区汽车铸件行业分析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汽车铸件产品行业竞争格局分析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汽车铸件产品行业集中度分析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一、汽车铸件产品市场集中度分析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二、汽车铸件产品企业集中度分析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三、汽车铸件产品区域集中度分析</w:t>
      </w:r>
      <w:r>
        <w:rPr>
          <w:rFonts w:hint="eastAsia"/>
        </w:rPr>
        <w:br/>
      </w:r>
      <w:r>
        <w:rPr>
          <w:rFonts w:hint="eastAsia"/>
        </w:rPr>
        <w:t>　　第二节 汽车铸件产品行业竞争格局分析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一、2010年汽车铸件产品行业竞争分析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二、2010年中外汽车铸件产品竞争分析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三、2010年国内外汽车铸件产品竞争分析</w:t>
      </w:r>
      <w:r>
        <w:rPr>
          <w:rFonts w:hint="eastAsia"/>
        </w:rPr>
        <w:br/>
      </w:r>
      <w:r>
        <w:rPr>
          <w:rFonts w:hint="eastAsia"/>
        </w:rPr>
        <w:t>　　　　四、2010年我国汽车铸件产品市场竞争分析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五、2010年我国汽车铸件产品市场集中度分析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六、2011-2016年国内主要汽车铸件产品企业动向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第六章 中国汽车铸件产品行业整体运行指标分析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2010年年中国汽车铸件产品行业财务指标总体分析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2010年汽车铸件产品行业市场运行价格分析</w:t>
      </w:r>
      <w:r>
        <w:rPr>
          <w:rFonts w:hint="eastAsia"/>
        </w:rPr>
        <w:br/>
      </w:r>
      <w:r>
        <w:rPr>
          <w:rFonts w:hint="eastAsia"/>
        </w:rPr>
        <w:t>　　第一节 汽车铸件产品行业价格特点综述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近几年汽车铸件产品行业价格变化分析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第八章 2010年汽车铸件产品行业相关行业市场运行综合分析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2010年汽车铸件产品行业上游运行分析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一、汽车铸件产品行业上游介绍</w:t>
      </w:r>
      <w:r>
        <w:rPr>
          <w:rFonts w:hint="eastAsia"/>
        </w:rPr>
        <w:br/>
      </w:r>
      <w:r>
        <w:rPr>
          <w:rFonts w:hint="eastAsia"/>
        </w:rPr>
        <w:t>　　　　二、汽车铸件产品行业上游发展状况分析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三、汽车铸件产品行业上游对汽车铸件产品行业影响力分析</w:t>
      </w:r>
      <w:r>
        <w:rPr>
          <w:rFonts w:hint="eastAsia"/>
        </w:rPr>
        <w:br/>
      </w:r>
      <w:r>
        <w:rPr>
          <w:rFonts w:hint="eastAsia"/>
        </w:rPr>
        <w:t>　　第二节 2010年汽车铸件产品行业下游运行分析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一、汽车铸件产品行业下游介绍</w:t>
      </w:r>
      <w:r>
        <w:rPr>
          <w:rFonts w:hint="eastAsia"/>
        </w:rPr>
        <w:br/>
      </w:r>
      <w:r>
        <w:rPr>
          <w:rFonts w:hint="eastAsia"/>
        </w:rPr>
        <w:t>　　　　二、汽车铸件产品行业下游发展状况分析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三、汽车铸件产品行业下游对汽车铸件产品行业影响力分析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第九章 汽车铸件产品重点企业发展分析</w:t>
      </w:r>
      <w:r>
        <w:rPr>
          <w:rFonts w:hint="eastAsia"/>
        </w:rPr>
        <w:br/>
      </w:r>
      <w:r>
        <w:rPr>
          <w:rFonts w:hint="eastAsia"/>
        </w:rPr>
        <w:t>　　第一节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三、2010年盈利能力分析</w:t>
      </w:r>
      <w:r>
        <w:rPr>
          <w:rFonts w:hint="eastAsia"/>
        </w:rPr>
        <w:br/>
      </w:r>
      <w:r>
        <w:rPr>
          <w:rFonts w:hint="eastAsia"/>
        </w:rPr>
        <w:t>　　　　四、2010年投资风险</w:t>
      </w:r>
      <w:r>
        <w:rPr>
          <w:rFonts w:hint="eastAsia"/>
        </w:rPr>
        <w:br/>
      </w:r>
      <w:r>
        <w:rPr>
          <w:rFonts w:hint="eastAsia"/>
        </w:rPr>
        <w:t>　　第二节 上海圣德曼铸造有限公司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三、2010年盈利能力分析</w:t>
      </w:r>
      <w:r>
        <w:rPr>
          <w:rFonts w:hint="eastAsia"/>
        </w:rPr>
        <w:br/>
      </w:r>
      <w:r>
        <w:rPr>
          <w:rFonts w:hint="eastAsia"/>
        </w:rPr>
        <w:t>　　　　四、2010年投资风险</w:t>
      </w:r>
      <w:r>
        <w:rPr>
          <w:rFonts w:hint="eastAsia"/>
        </w:rPr>
        <w:br/>
      </w:r>
      <w:r>
        <w:rPr>
          <w:rFonts w:hint="eastAsia"/>
        </w:rPr>
        <w:t>　　第三节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三、2010年盈利能力分析</w:t>
      </w:r>
      <w:r>
        <w:rPr>
          <w:rFonts w:hint="eastAsia"/>
        </w:rPr>
        <w:br/>
      </w:r>
      <w:r>
        <w:rPr>
          <w:rFonts w:hint="eastAsia"/>
        </w:rPr>
        <w:t>　　　　四、2010年投资风险</w:t>
      </w:r>
      <w:r>
        <w:rPr>
          <w:rFonts w:hint="eastAsia"/>
        </w:rPr>
        <w:br/>
      </w:r>
      <w:r>
        <w:rPr>
          <w:rFonts w:hint="eastAsia"/>
        </w:rPr>
        <w:t>　　第四节 东风汽车股份有限公司铸造分公司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三、2010年盈利能力分析</w:t>
      </w:r>
      <w:r>
        <w:rPr>
          <w:rFonts w:hint="eastAsia"/>
        </w:rPr>
        <w:br/>
      </w:r>
      <w:r>
        <w:rPr>
          <w:rFonts w:hint="eastAsia"/>
        </w:rPr>
        <w:t>　　　　四、2010年投资风险</w:t>
      </w:r>
      <w:r>
        <w:rPr>
          <w:rFonts w:hint="eastAsia"/>
        </w:rPr>
        <w:br/>
      </w:r>
      <w:r>
        <w:rPr>
          <w:rFonts w:hint="eastAsia"/>
        </w:rPr>
        <w:t>　　第五节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三、2010年盈利能力分析</w:t>
      </w:r>
      <w:r>
        <w:rPr>
          <w:rFonts w:hint="eastAsia"/>
        </w:rPr>
        <w:br/>
      </w:r>
      <w:r>
        <w:rPr>
          <w:rFonts w:hint="eastAsia"/>
        </w:rPr>
        <w:t>　　　　四、2010年投资风险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第十章 2011-2016年汽车铸件产品行业投资机会与风险展望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2011-2016年汽车铸件产品行业投资机会</w:t>
      </w:r>
      <w:r>
        <w:rPr>
          <w:rFonts w:hint="eastAsia"/>
        </w:rPr>
        <w:br/>
      </w:r>
      <w:r>
        <w:rPr>
          <w:rFonts w:hint="eastAsia"/>
        </w:rPr>
        <w:t>　　　　一、2011-2016年汽车铸件产品行业区域投资机会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二、2010-2010年汽车铸件产品需求增长投资机会</w:t>
      </w:r>
      <w:r>
        <w:rPr>
          <w:rFonts w:hint="eastAsia"/>
        </w:rPr>
        <w:br/>
      </w:r>
      <w:r>
        <w:rPr>
          <w:rFonts w:hint="eastAsia"/>
        </w:rPr>
        <w:t>　　　　三、2011-2016年汽车铸件产品出口市场投资机会</w:t>
      </w:r>
      <w:r>
        <w:rPr>
          <w:rFonts w:hint="eastAsia"/>
        </w:rPr>
        <w:br/>
      </w:r>
      <w:r>
        <w:rPr>
          <w:rFonts w:hint="eastAsia"/>
        </w:rPr>
        <w:t>　　第二节 2011-2016年汽车铸件产品行业投资风险展望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2011-2016年汽车铸件产品企业经营战略建议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2011-2016年汽车铸件产品企业的标竿管理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中:智林:－2011-2016年汽车铸件产品企业的资本运作模式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一、汽车铸件产品企业国内资本市场的运作建议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二、汽车铸件产品企业海外资本市场的运作建议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13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19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2009-2011年5月中国汽车铸件行业产销分析</w:t>
      </w:r>
      <w:r>
        <w:rPr>
          <w:rFonts w:hint="eastAsia"/>
        </w:rPr>
        <w:br/>
      </w:r>
      <w:r>
        <w:rPr>
          <w:rFonts w:hint="eastAsia"/>
        </w:rPr>
        <w:t>　　图表 23 2008-2011年5月中国汽车铸件行业盈利能力分析</w:t>
      </w:r>
      <w:r>
        <w:rPr>
          <w:rFonts w:hint="eastAsia"/>
        </w:rPr>
        <w:br/>
      </w:r>
      <w:r>
        <w:rPr>
          <w:rFonts w:hint="eastAsia"/>
        </w:rPr>
        <w:t>　　图表 24 2008-2011年5月中国汽车铸件行业偿债能力分析</w:t>
      </w:r>
      <w:r>
        <w:rPr>
          <w:rFonts w:hint="eastAsia"/>
        </w:rPr>
        <w:br/>
      </w:r>
      <w:r>
        <w:rPr>
          <w:rFonts w:hint="eastAsia"/>
        </w:rPr>
        <w:t>　　图表 27 2011年1-5月中国汽车铸件行业消费结构分析</w:t>
      </w:r>
      <w:r>
        <w:rPr>
          <w:rFonts w:hint="eastAsia"/>
        </w:rPr>
        <w:br/>
      </w:r>
      <w:r>
        <w:rPr>
          <w:rFonts w:hint="eastAsia"/>
        </w:rPr>
        <w:t>　　图表 29 2009-2011年5月中国汽车铸件行业产量分析</w:t>
      </w:r>
      <w:r>
        <w:rPr>
          <w:rFonts w:hint="eastAsia"/>
        </w:rPr>
        <w:br/>
      </w:r>
      <w:r>
        <w:rPr>
          <w:rFonts w:hint="eastAsia"/>
        </w:rPr>
        <w:t>　　图表 30 2011-2015年中国汽车铸件行业产量预测分析</w:t>
      </w:r>
      <w:r>
        <w:rPr>
          <w:rFonts w:hint="eastAsia"/>
        </w:rPr>
        <w:br/>
      </w:r>
      <w:r>
        <w:rPr>
          <w:rFonts w:hint="eastAsia"/>
        </w:rPr>
        <w:t>　　图表 31 2011年1-5月我国汽车铸件市场不同因素的价格影响力对比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2009-2011年5月中国汽车铸件行业出口量分析</w:t>
      </w:r>
      <w:r>
        <w:rPr>
          <w:rFonts w:hint="eastAsia"/>
        </w:rPr>
        <w:br/>
      </w:r>
      <w:r>
        <w:rPr>
          <w:rFonts w:hint="eastAsia"/>
        </w:rPr>
        <w:t>　　图表 33 2009-2011年5月中国汽车铸件行业进口量分析</w:t>
      </w:r>
      <w:r>
        <w:rPr>
          <w:rFonts w:hint="eastAsia"/>
        </w:rPr>
        <w:br/>
      </w:r>
      <w:r>
        <w:rPr>
          <w:rFonts w:hint="eastAsia"/>
        </w:rPr>
        <w:t>　　图表 34 2010-2011年5月华北地区汽车铸件行业盈利能力表</w:t>
      </w:r>
      <w:r>
        <w:rPr>
          <w:rFonts w:hint="eastAsia"/>
        </w:rPr>
        <w:br/>
      </w:r>
      <w:r>
        <w:rPr>
          <w:rFonts w:hint="eastAsia"/>
        </w:rPr>
        <w:t>　　图表 37 2013-2015年华北地区汽车铸件行业产销能力分析预测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2010-2011年5月东北地区汽车铸件行业盈利能力表</w:t>
      </w:r>
      <w:r>
        <w:rPr>
          <w:rFonts w:hint="eastAsia"/>
        </w:rPr>
        <w:br/>
      </w:r>
      <w:r>
        <w:rPr>
          <w:rFonts w:hint="eastAsia"/>
        </w:rPr>
        <w:t>　　图表 40 2010-2011年5月东北地区汽车铸件行业产销能力分析</w:t>
      </w:r>
      <w:r>
        <w:rPr>
          <w:rFonts w:hint="eastAsia"/>
        </w:rPr>
        <w:br/>
      </w:r>
      <w:r>
        <w:rPr>
          <w:rFonts w:hint="eastAsia"/>
        </w:rPr>
        <w:t>　　图表 41 2013-2015年东北地区汽车铸件行业营运能力分析预测</w:t>
      </w:r>
      <w:r>
        <w:rPr>
          <w:rFonts w:hint="eastAsia"/>
        </w:rPr>
        <w:br/>
      </w:r>
      <w:r>
        <w:rPr>
          <w:rFonts w:hint="eastAsia"/>
        </w:rPr>
        <w:t>　　图表 42 2013-2015年东北地区汽车铸件行业产销能力分析预测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2013-2015年东北地区汽车铸件行业偿债能力分析预测</w:t>
      </w:r>
      <w:r>
        <w:rPr>
          <w:rFonts w:hint="eastAsia"/>
        </w:rPr>
        <w:br/>
      </w:r>
      <w:r>
        <w:rPr>
          <w:rFonts w:hint="eastAsia"/>
        </w:rPr>
        <w:t>　　图表 44 2010-2011年5月华东地区汽车铸件行业盈利能力分析</w:t>
      </w:r>
      <w:r>
        <w:rPr>
          <w:rFonts w:hint="eastAsia"/>
        </w:rPr>
        <w:br/>
      </w:r>
      <w:r>
        <w:rPr>
          <w:rFonts w:hint="eastAsia"/>
        </w:rPr>
        <w:t>　　图表 47 2013-2015年华东地区汽车铸件行业产销能力分析预测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2010-2011年5月华南地区汽车铸件行业盈利能力分析</w:t>
      </w:r>
      <w:r>
        <w:rPr>
          <w:rFonts w:hint="eastAsia"/>
        </w:rPr>
        <w:br/>
      </w:r>
      <w:r>
        <w:rPr>
          <w:rFonts w:hint="eastAsia"/>
        </w:rPr>
        <w:t>　　图表 69 我国汽车铸件行市场集中度分析</w:t>
      </w:r>
      <w:r>
        <w:rPr>
          <w:rFonts w:hint="eastAsia"/>
        </w:rPr>
        <w:br/>
      </w:r>
      <w:r>
        <w:rPr>
          <w:rFonts w:hint="eastAsia"/>
        </w:rPr>
        <w:t>　　图表 70 我国汽车铸件行业生产企业市场分额分析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71 2008-2015年中国汽车铸件行业盈利能力预测分析</w:t>
      </w:r>
      <w:r>
        <w:rPr>
          <w:rFonts w:hint="eastAsia"/>
        </w:rPr>
        <w:br/>
      </w:r>
      <w:r>
        <w:rPr>
          <w:rFonts w:hint="eastAsia"/>
        </w:rPr>
        <w:t>　　图表 72 2008-2015年中国汽车铸件行业偿债能力预测分析</w:t>
      </w:r>
      <w:r>
        <w:rPr>
          <w:rFonts w:hint="eastAsia"/>
        </w:rPr>
        <w:br/>
      </w:r>
      <w:r>
        <w:rPr>
          <w:rFonts w:hint="eastAsia"/>
        </w:rPr>
        <w:t>　　图表 73 2008-2015年中国汽车铸件行业营运能力预测分析</w:t>
      </w:r>
      <w:r>
        <w:rPr>
          <w:rFonts w:hint="eastAsia"/>
        </w:rPr>
        <w:br/>
      </w:r>
      <w:r>
        <w:rPr>
          <w:rFonts w:hint="eastAsia"/>
        </w:rPr>
        <w:t>　　图表 74 2008-2015年中国汽车铸件行业发展能力预测分析</w:t>
      </w:r>
      <w:r>
        <w:rPr>
          <w:rFonts w:hint="eastAsia"/>
        </w:rPr>
        <w:br/>
      </w:r>
      <w:r>
        <w:rPr>
          <w:rFonts w:hint="eastAsia"/>
        </w:rPr>
        <w:t>　　图表 75 2010年2月-2011年5月钢铁行业固定资产投资变化情况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76 2010年2月-2011年5月钢铁行业固定资产投资增速及投资占比趋势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77 2010年2月-2011年5月钢铁工业增加值变化趋势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78 2010年4月-2011年5月主要钢铁产品月产量情况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79 2010年5月-2011年5月主要钢铁产品月产量及同比增长趋势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80 2010年5月-2011年5月我国粗钢产量在全球粗钢总产量中占比变化情况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81 2010年2月-2011年5月我国工业和钢铁工业当月增加值增长趋势比较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82 2010年2月-2011年5月全国房屋累计施工、新开工面积及其同比增长趋势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83 2010年5月-2011年5月我国汽车各月产销量同比增长趋势比较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84 2010年2月-2011年5月主要耗钢工业行业增加值增长趋势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85 2011年5月主要耗钢产品产量环比增长情况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86 2010年5月-2011年5月钢材表观消费量及同比增长趋势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87 2010年1月-2011年5月国内钢材价格指数走势</w:t>
      </w:r>
      <w:r>
        <w:rPr>
          <w:rFonts w:hint="eastAsia"/>
        </w:rPr>
        <w:br/>
      </w:r>
      <w:r>
        <w:rPr>
          <w:rFonts w:hint="eastAsia"/>
        </w:rPr>
        <w:t>　　图表 88 2010年10月-2011年5月主要钢材品种价格指数</w:t>
      </w:r>
      <w:r>
        <w:rPr>
          <w:rFonts w:hint="eastAsia"/>
        </w:rPr>
        <w:br/>
      </w:r>
      <w:r>
        <w:rPr>
          <w:rFonts w:hint="eastAsia"/>
        </w:rPr>
        <w:t>　　图表 89 2010年5月-2011年5月钢材出口量及同比增长趋势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90 2010年5月-2011年5月钢材各月进口量及环比比较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91 2010年5月-2011年5月钢坯及粗锻件各月进口量及环比比较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92 2010年1月-2011年5月钢材、钢坯累计进口数量同比增长趋势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93 2010年1月-2011年5月钢材、钢坯进出口贸易差额趋势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94 2010年5月-2011年5月汽车产销量</w:t>
      </w:r>
      <w:r>
        <w:rPr>
          <w:rFonts w:hint="eastAsia"/>
        </w:rPr>
        <w:br/>
      </w:r>
      <w:r>
        <w:rPr>
          <w:rFonts w:hint="eastAsia"/>
        </w:rPr>
        <w:t>　　图表 95 2010年5月-2011年5月汽车产销走势图</w:t>
      </w:r>
      <w:r>
        <w:rPr>
          <w:rFonts w:hint="eastAsia"/>
        </w:rPr>
        <w:br/>
      </w:r>
      <w:r>
        <w:rPr>
          <w:rFonts w:hint="eastAsia"/>
        </w:rPr>
        <w:t>　　图表 96 2010年5月-2011年5月乘用车产销量</w:t>
      </w:r>
      <w:r>
        <w:rPr>
          <w:rFonts w:hint="eastAsia"/>
        </w:rPr>
        <w:br/>
      </w:r>
      <w:r>
        <w:rPr>
          <w:rFonts w:hint="eastAsia"/>
        </w:rPr>
        <w:t>　　图表 97 2010年5月-2011年5月乘用车产销走势图</w:t>
      </w:r>
      <w:r>
        <w:rPr>
          <w:rFonts w:hint="eastAsia"/>
        </w:rPr>
        <w:br/>
      </w:r>
      <w:r>
        <w:rPr>
          <w:rFonts w:hint="eastAsia"/>
        </w:rPr>
        <w:t>　　图表 98 2010年5月-2011年5月乘用车分系列销量及市场份额</w:t>
      </w:r>
      <w:r>
        <w:rPr>
          <w:rFonts w:hint="eastAsia"/>
        </w:rPr>
        <w:br/>
      </w:r>
      <w:r>
        <w:rPr>
          <w:rFonts w:hint="eastAsia"/>
        </w:rPr>
        <w:t>　　图表 99 2011年5月乘用车整体市场情况</w:t>
      </w:r>
      <w:r>
        <w:rPr>
          <w:rFonts w:hint="eastAsia"/>
        </w:rPr>
        <w:br/>
      </w:r>
      <w:r>
        <w:rPr>
          <w:rFonts w:hint="eastAsia"/>
        </w:rPr>
        <w:t>　　图表 100 2010年5月-2011年5月乘用车分系列销量及市场份额变化情况</w:t>
      </w:r>
      <w:r>
        <w:rPr>
          <w:rFonts w:hint="eastAsia"/>
        </w:rPr>
        <w:br/>
      </w:r>
      <w:r>
        <w:rPr>
          <w:rFonts w:hint="eastAsia"/>
        </w:rPr>
        <w:t>　　图表 101 2010年5月-2011年5月乘用车分车型销售情况</w:t>
      </w:r>
      <w:r>
        <w:rPr>
          <w:rFonts w:hint="eastAsia"/>
        </w:rPr>
        <w:br/>
      </w:r>
      <w:r>
        <w:rPr>
          <w:rFonts w:hint="eastAsia"/>
        </w:rPr>
        <w:t>　　图表 102 2010年5月-2011年5月基本型乘用车（轿车）销售走势图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103 2010年5月-2011年5月SUV、MPV、交叉型汽车销售走势图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104 2011年5月乘用车分排量销售汇总表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105 2010年5月-2011年5月商用车产销量</w:t>
      </w:r>
      <w:r>
        <w:rPr>
          <w:rFonts w:hint="eastAsia"/>
        </w:rPr>
        <w:br/>
      </w:r>
      <w:r>
        <w:rPr>
          <w:rFonts w:hint="eastAsia"/>
        </w:rPr>
        <w:t>　　图表 106 2010年5月-2011年5月商用车产销走势图</w:t>
      </w:r>
      <w:r>
        <w:rPr>
          <w:rFonts w:hint="eastAsia"/>
        </w:rPr>
        <w:br/>
      </w:r>
      <w:r>
        <w:rPr>
          <w:rFonts w:hint="eastAsia"/>
        </w:rPr>
        <w:t>　　图表 107 2010年5月-2011年5月客车分车型销售情况</w:t>
      </w:r>
      <w:r>
        <w:rPr>
          <w:rFonts w:hint="eastAsia"/>
        </w:rPr>
        <w:br/>
      </w:r>
      <w:r>
        <w:rPr>
          <w:rFonts w:hint="eastAsia"/>
        </w:rPr>
        <w:t>　　图表 108 2010年5月-2011年5月客车分车型销售情况</w:t>
      </w:r>
      <w:r>
        <w:rPr>
          <w:rFonts w:hint="eastAsia"/>
        </w:rPr>
        <w:br/>
      </w:r>
      <w:r>
        <w:rPr>
          <w:rFonts w:hint="eastAsia"/>
        </w:rPr>
        <w:t>　　图表 109 2010年5月-2011年5月货车分车型销售情况</w:t>
      </w:r>
      <w:r>
        <w:rPr>
          <w:rFonts w:hint="eastAsia"/>
        </w:rPr>
        <w:br/>
      </w:r>
      <w:r>
        <w:rPr>
          <w:rFonts w:hint="eastAsia"/>
        </w:rPr>
        <w:t>　　图表 110 2010年5月-2011年5月货车分车型销售走势图</w:t>
      </w:r>
      <w:r>
        <w:rPr>
          <w:rFonts w:hint="eastAsia"/>
        </w:rPr>
        <w:br/>
      </w:r>
      <w:r>
        <w:rPr>
          <w:rFonts w:hint="eastAsia"/>
        </w:rPr>
        <w:t>　　图表 111 2011年5月汽车分车型销售情况</w:t>
      </w:r>
      <w:r>
        <w:rPr>
          <w:rFonts w:hint="eastAsia"/>
        </w:rPr>
        <w:br/>
      </w:r>
      <w:r>
        <w:rPr>
          <w:rFonts w:hint="eastAsia"/>
        </w:rPr>
        <w:t>　　图表 112 2011年5月汽车生产企业前十家销量排名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113 2011年5月乘用车生产企业前十家销量排名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114 2011年5月商用车生产企业前十家销量排名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115 2011年5月份汽车出口情况</w:t>
      </w:r>
      <w:r>
        <w:rPr>
          <w:rFonts w:hint="eastAsia"/>
        </w:rPr>
        <w:br/>
      </w:r>
      <w:r>
        <w:rPr>
          <w:rFonts w:hint="eastAsia"/>
        </w:rPr>
        <w:t>　　图表 116 2011年5月份汽车价格走势</w:t>
      </w:r>
      <w:r>
        <w:rPr>
          <w:rFonts w:hint="eastAsia"/>
        </w:rPr>
        <w:br/>
      </w:r>
      <w:r>
        <w:rPr>
          <w:rFonts w:hint="eastAsia"/>
        </w:rPr>
        <w:t>　　图表 117 2010年4月-2011年4月汽车行业重点企业工业总产值、工业销售值增速变动走势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119 2010-2011年3月万向钱潮公司利润表：</w:t>
      </w:r>
      <w:r>
        <w:rPr>
          <w:rFonts w:hint="eastAsia"/>
        </w:rPr>
        <w:br/>
      </w:r>
      <w:r>
        <w:rPr>
          <w:rFonts w:hint="eastAsia"/>
        </w:rPr>
        <w:t>　　图表 120 2010-2011年3月万向钱潮盈利能力表：</w:t>
      </w:r>
      <w:r>
        <w:rPr>
          <w:rFonts w:hint="eastAsia"/>
        </w:rPr>
        <w:br/>
      </w:r>
      <w:r>
        <w:rPr>
          <w:rFonts w:hint="eastAsia"/>
        </w:rPr>
        <w:t>　　图表 121 近4年上海圣德曼铸造有限公司固定资产周转次数情况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近3年上海圣德曼铸造有限公司固定资产周转次数情况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近4年上海圣德曼铸造有限公司流动资产周转次数变化情况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近3年上海圣德曼铸造有限公司流动资产周转次数变化情况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近4年上海圣德曼铸造有限公司资产负债率变化情况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近3年上海圣德曼铸造有限公司资产负债率变化情况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近4年上海圣德曼铸造有限公司产权比率变化情况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近3年上海圣德曼铸造有限公司产权比率变化情况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近4年上海圣德曼铸造有限公司已获利息倍数变化情况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近3年上海圣德曼铸造有限公司已获利息倍数变化情况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近4年上海圣德曼铸造有限公司总资产周转次数变化情况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近3年上海圣德曼铸造有限公司总资产周转次数变化情况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近4年上海圣德曼铸造有限公司销售毛利率变化情况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近3年上海圣德曼铸造有限公司销售毛利率变化情况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近4年一汽铸造有限公司固定资产周转次数情况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近3年一汽铸造有限公司固定资产周转次数变化情况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近4年一汽铸造有限公司流动资产周转次数变化情况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近3年一汽铸造有限公司流动资产周转次数变化情况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近4年一汽铸造有限公司资产负债率变化情况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近3年一汽铸造有限公司资产负债率变化情况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近4年一汽铸造有限公司产权比率变化情况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近3年一汽铸造有限公司产权比率变化情况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近4年一汽铸造有限公司已获利息倍数变化情况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近3年一汽铸造有限公司已获利息倍数变化情况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近4年一汽铸造有限公司总资产周转次数变化情况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近3年一汽铸造有限公司总资产周转次数变化情况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近4年一汽铸造有限公司销售毛利率变化情况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近3年一汽铸造有限公司销售毛利率变化情况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近4年东风汽车股份有限公司铸造分公司固定资产周转次数情况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近3年东风汽车股份有限公司铸造分公司固定资产周转次数变化情况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近4年东风汽车股份有限公司铸造分公司流动资产周转次数变化情况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近3年东风汽车股份有限公司铸造分公司流动资产周转次数变化情况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近4年东风汽车股份有限公司铸造分公司资产负债率变化情况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近3年东风汽车股份有限公司铸造分公司资产负债率变化情况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近4年东风汽车股份有限公司铸造分公司产权比率变化情况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近3年东风汽车股份有限公司铸造分公司产权比率变化情况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近4年东风汽车股份有限公司铸造分公司已获利息倍数变化情况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158 近3年东风汽车股份有限公司铸造分公司已获利息倍数变化情况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近4年东风汽车股份有限公司铸造分公司总资产周转次数变化情况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近3年东风汽车股份有限公司铸造分公司总资产周转次数变化情况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近4年东风汽车股份有限公司铸造分公司销售毛利率变化情况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近3年东风汽车股份有限公司铸造分公司销售毛利率变化情况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近3年广西玉柴机器股份有限公司固定资产周转次数变化情况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近4年广西玉柴机器股份有限公司已获利息倍数变化情况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近3年广西玉柴机器股份有限公司已获利息倍数变化情况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近3年广西玉柴机器股份有限公司销售毛利率变化情况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c0b8c32e04089" w:history="1">
        <w:r>
          <w:rPr>
            <w:rStyle w:val="Hyperlink"/>
          </w:rPr>
          <w:t>2011-2016年中国汽车铸件行业投资分析及发展趋势研究报告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c0b8c32e04089" w:history="1">
        <w:r>
          <w:rPr>
            <w:rStyle w:val="Hyperlink"/>
          </w:rPr>
          <w:t>https://www.20087.com/2011-08/R_2011_2016qichezhujianxingyetouzifenx.html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e71ed89a45c1" w:history="1">
      <w:r>
        <w:rPr>
          <w:rStyle w:val="Hyperlink"/>
        </w:rPr>
        <w:t>2011-2016年中国汽车铸件行业投资分析及发展趋势研究报告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qichezhujianxingyetouzifenx.html" TargetMode="External" Id="Rf7ec0b8c32e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qichezhujianxingyetouzifenx.html" TargetMode="External" Id="R671fe71ed89a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2011-08-25T02:13:00Z</dcterms:created>
  <dcterms:modified xsi:type="dcterms:W3CDTF">2011-08-25T03:13:00Z</dcterms:modified>
  <dc:subject>2011-2016年中国汽车铸件行业投资分析及发展趋势研究报告</dc:subject>
  <dc:title>2011-2016年中国汽车铸件行业投资分析及发展趋势研究报告</dc:title>
  <cp:keywords>2011-2016年中国汽车铸件行业投资分析及发展趋势研究报告</cp:keywords>
  <dc:description>2011-2016年中国汽车铸件行业投资分析及发展趋势研究报告</dc:description>
</cp:coreProperties>
</file>