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a91632abb4176" w:history="1">
              <w:r>
                <w:rPr>
                  <w:rStyle w:val="Hyperlink"/>
                </w:rPr>
                <w:t>2012版中国煤炭自动化设备市场深度调研及发展趋势分析报告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a91632abb4176" w:history="1">
              <w:r>
                <w:rPr>
                  <w:rStyle w:val="Hyperlink"/>
                </w:rPr>
                <w:t>2012版中国煤炭自动化设备市场深度调研及发展趋势分析报告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a91632abb4176" w:history="1">
                <w:r>
                  <w:rPr>
                    <w:rStyle w:val="Hyperlink"/>
                  </w:rPr>
                  <w:t>https://www.20087.com/2011-08/R_2011_2016meitanzidonghuashebeixingye.html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自动化设备涵盖了从开采、运输到加工的各个环节，旨在提高煤矿作业的安全性和效率。近年来，随着传感器技术、机器人技术和数据分析的进步，煤炭自动化设备实现了对采矿过程的实时监控和优化，降低了人力需求和事故风险。无人机和地下机器人的应用，使得在复杂地质条件下进行精准开采成为可能。</w:t>
      </w:r>
      <w:r>
        <w:rPr>
          <w:rFonts w:hint="eastAsia"/>
        </w:rPr>
        <w:br/>
      </w:r>
      <w:r>
        <w:rPr>
          <w:rFonts w:hint="eastAsia"/>
        </w:rPr>
        <w:t>　　未来，煤炭自动化设备的发展将更加注重智能化和安全性。市场调研网指出，这包括开发自主决策的采矿机器人，能够根据实时数据调整开采策略。同时，通过集成高级数据分析和机器学习算法，自动化设备将能够预测设备故障，提前采取维护措施。此外，零排放和低噪音的开采技术将得到推广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煤炭自动化设备概述</w:t>
      </w:r>
      <w:r>
        <w:rPr>
          <w:rFonts w:hint="eastAsia"/>
        </w:rPr>
        <w:br/>
      </w:r>
      <w:r>
        <w:rPr>
          <w:rFonts w:hint="eastAsia"/>
        </w:rPr>
        <w:t>　　第一节 煤炭自动化设备定义</w:t>
      </w:r>
      <w:r>
        <w:rPr>
          <w:rFonts w:hint="eastAsia"/>
        </w:rPr>
        <w:br/>
      </w:r>
      <w:r>
        <w:rPr>
          <w:rFonts w:hint="eastAsia"/>
        </w:rPr>
        <w:t>　　第二节 煤炭自动化设备行业发展历程</w:t>
      </w:r>
      <w:r>
        <w:rPr>
          <w:rFonts w:hint="eastAsia"/>
        </w:rPr>
        <w:br/>
      </w:r>
      <w:r>
        <w:rPr>
          <w:rFonts w:hint="eastAsia"/>
        </w:rPr>
        <w:t>　　第三节 煤炭自动化设备分类情况</w:t>
      </w:r>
      <w:r>
        <w:rPr>
          <w:rFonts w:hint="eastAsia"/>
        </w:rPr>
        <w:br/>
      </w:r>
      <w:r>
        <w:rPr>
          <w:rFonts w:hint="eastAsia"/>
        </w:rPr>
        <w:t>　　第四节 煤炭自动化设备产业链分析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二、煤炭自动化设备产业链模型分析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中国煤炭自动化设备行业发展环境分析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煤炭自动化设备行业相关政策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中国煤炭自动化设备生产现状分析</w:t>
      </w:r>
      <w:r>
        <w:rPr>
          <w:rFonts w:hint="eastAsia"/>
        </w:rPr>
        <w:br/>
      </w:r>
      <w:r>
        <w:rPr>
          <w:rFonts w:hint="eastAsia"/>
        </w:rPr>
        <w:t>　　第一节 煤炭自动化设备行业总体规模</w:t>
      </w:r>
      <w:r>
        <w:rPr>
          <w:rFonts w:hint="eastAsia"/>
        </w:rPr>
        <w:br/>
      </w:r>
      <w:r>
        <w:rPr>
          <w:rFonts w:hint="eastAsia"/>
        </w:rPr>
        <w:t>　　第二节 煤炭自动化设备产能概况</w:t>
      </w:r>
      <w:r>
        <w:rPr>
          <w:rFonts w:hint="eastAsia"/>
        </w:rPr>
        <w:br/>
      </w:r>
      <w:r>
        <w:rPr>
          <w:rFonts w:hint="eastAsia"/>
        </w:rPr>
        <w:t>　　　　一、2008-2011年煤炭自动化设备产能分析</w:t>
      </w:r>
      <w:r>
        <w:rPr>
          <w:rFonts w:hint="eastAsia"/>
        </w:rPr>
        <w:br/>
      </w:r>
      <w:r>
        <w:rPr>
          <w:rFonts w:hint="eastAsia"/>
        </w:rPr>
        <w:t>　　　　二、2012-2016年煤炭自动化设备产能预测</w:t>
      </w:r>
      <w:r>
        <w:rPr>
          <w:rFonts w:hint="eastAsia"/>
        </w:rPr>
        <w:br/>
      </w:r>
      <w:r>
        <w:rPr>
          <w:rFonts w:hint="eastAsia"/>
        </w:rPr>
        <w:t>　　第三节 煤炭自动化设备市场容量概况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一、2006-2011年煤炭自动化设备市场容量分析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三、2012-2016年煤炭自动化设备市场容量预测</w:t>
      </w:r>
      <w:r>
        <w:rPr>
          <w:rFonts w:hint="eastAsia"/>
        </w:rPr>
        <w:br/>
      </w:r>
      <w:r>
        <w:rPr>
          <w:rFonts w:hint="eastAsia"/>
        </w:rPr>
        <w:t>　　第四节 煤炭自动化设备产业的生命周期分析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煤炭自动化设备产业供需情况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煤炭自动化设备价格走势及影响因素分析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2008-2011年煤炭自动化设备价格回顾</w:t>
      </w:r>
      <w:r>
        <w:rPr>
          <w:rFonts w:hint="eastAsia"/>
        </w:rPr>
        <w:br/>
      </w:r>
      <w:r>
        <w:rPr>
          <w:rFonts w:hint="eastAsia"/>
        </w:rPr>
        <w:t>　　第二节 煤炭自动化设备当前市场价格及评述</w:t>
      </w:r>
      <w:r>
        <w:rPr>
          <w:rFonts w:hint="eastAsia"/>
        </w:rPr>
        <w:br/>
      </w:r>
      <w:r>
        <w:rPr>
          <w:rFonts w:hint="eastAsia"/>
        </w:rPr>
        <w:t>　　第三节 煤炭自动化设备价格影响因素分析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2012-2016年煤炭自动化设备未来价格走势预测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2012年中国煤炭自动化设备行业发展现状分析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中国煤炭自动化设备行业发展现状</w:t>
      </w:r>
      <w:r>
        <w:rPr>
          <w:rFonts w:hint="eastAsia"/>
        </w:rPr>
        <w:br/>
      </w:r>
      <w:r>
        <w:rPr>
          <w:rFonts w:hint="eastAsia"/>
        </w:rPr>
        <w:t>　　　　一、煤炭自动化设备行业品牌发展现状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二、煤炭自动化设备行业需求市场现状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三、煤炭自动化设备市场需求层次分析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四、中国煤炭自动化设备市场走向分析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中国煤炭自动化设备技术分析</w:t>
      </w:r>
      <w:r>
        <w:rPr>
          <w:rFonts w:hint="eastAsia"/>
        </w:rPr>
        <w:br/>
      </w:r>
      <w:r>
        <w:rPr>
          <w:rFonts w:hint="eastAsia"/>
        </w:rPr>
        <w:t>　　　　一、2012年煤炭自动化设备技术变化特点</w:t>
      </w:r>
      <w:r>
        <w:rPr>
          <w:rFonts w:hint="eastAsia"/>
        </w:rPr>
        <w:br/>
      </w:r>
      <w:r>
        <w:rPr>
          <w:rFonts w:hint="eastAsia"/>
        </w:rPr>
        <w:t>　　　　二、2012年煤炭自动化设备市场的新技术</w:t>
      </w:r>
      <w:r>
        <w:rPr>
          <w:rFonts w:hint="eastAsia"/>
        </w:rPr>
        <w:br/>
      </w:r>
      <w:r>
        <w:rPr>
          <w:rFonts w:hint="eastAsia"/>
        </w:rPr>
        <w:t>　　　　三、2012年煤炭自动化设备市场现状分析</w:t>
      </w:r>
      <w:r>
        <w:rPr>
          <w:rFonts w:hint="eastAsia"/>
        </w:rPr>
        <w:br/>
      </w:r>
      <w:r>
        <w:rPr>
          <w:rFonts w:hint="eastAsia"/>
        </w:rPr>
        <w:t>　　第三节 中国煤炭自动化设备行业存在的问题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一、中国煤炭自动化设备市场存在的主要问题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二、中国煤炭自动化设备市场的三大瓶颈</w:t>
      </w:r>
      <w:r>
        <w:rPr>
          <w:rFonts w:hint="eastAsia"/>
        </w:rPr>
        <w:br/>
      </w:r>
      <w:r>
        <w:rPr>
          <w:rFonts w:hint="eastAsia"/>
        </w:rPr>
        <w:t>　　　　三、中国煤炭自动化设备市场遭遇的规模难题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中国煤炭自动化设备市场分析及思考</w:t>
      </w:r>
      <w:r>
        <w:rPr>
          <w:rFonts w:hint="eastAsia"/>
        </w:rPr>
        <w:br/>
      </w:r>
      <w:r>
        <w:rPr>
          <w:rFonts w:hint="eastAsia"/>
        </w:rPr>
        <w:t>　　　　一、煤炭自动化设备市场特点</w:t>
      </w:r>
      <w:r>
        <w:rPr>
          <w:rFonts w:hint="eastAsia"/>
        </w:rPr>
        <w:br/>
      </w:r>
      <w:r>
        <w:rPr>
          <w:rFonts w:hint="eastAsia"/>
        </w:rPr>
        <w:t>　　　　二、煤炭自动化设备市场分析</w:t>
      </w:r>
      <w:r>
        <w:rPr>
          <w:rFonts w:hint="eastAsia"/>
        </w:rPr>
        <w:br/>
      </w:r>
      <w:r>
        <w:rPr>
          <w:rFonts w:hint="eastAsia"/>
        </w:rPr>
        <w:t>　　　　三、煤炭自动化设备市场变化的方向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四、中国煤炭自动化设备行业发展的新思路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五、中国煤炭自动化设备行业发展思考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2012年中国煤炭自动化设备行业发展概况</w:t>
      </w:r>
      <w:r>
        <w:rPr>
          <w:rFonts w:hint="eastAsia"/>
        </w:rPr>
        <w:br/>
      </w:r>
      <w:r>
        <w:rPr>
          <w:rFonts w:hint="eastAsia"/>
        </w:rPr>
        <w:t>　　第一节 2012年中国煤炭自动化设备行业发展态势分析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2012年中国煤炭自动化设备行业发展特点分析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2012年中国煤炭自动化设备行业市场供需分析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煤炭自动化设备行业市场竞争策略分析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煤炭自动化设备市场竞争策略分析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一、煤炭自动化设备市场增长潜力分析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二、煤炭自动化设备产品竞争策略分析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煤炭自动化设备企业竞争策略分析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一、2012-2016年中国煤炭自动化设备市场竞争趋势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二、2012-2016年煤炭自动化设备行业竞争格局展望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三、2012-2016年煤炭自动化设备行业竞争策略分析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煤炭自动化设备行业投资与发展前景分析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2011年煤炭自动化设备行业投资情况分析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煤炭自动化设备行业投资机会分析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一、煤炭自动化设备投资项目分析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煤炭自动化设备模式</w:t>
      </w:r>
      <w:r>
        <w:rPr>
          <w:rFonts w:hint="eastAsia"/>
        </w:rPr>
        <w:br/>
      </w:r>
      <w:r>
        <w:rPr>
          <w:rFonts w:hint="eastAsia"/>
        </w:rPr>
        <w:t>　　　　三、2011年煤炭自动化设备投资机会</w:t>
      </w:r>
      <w:r>
        <w:rPr>
          <w:rFonts w:hint="eastAsia"/>
        </w:rPr>
        <w:br/>
      </w:r>
      <w:r>
        <w:rPr>
          <w:rFonts w:hint="eastAsia"/>
        </w:rPr>
        <w:t>　　　　四、2011年煤炭自动化设备投资新方向</w:t>
      </w:r>
      <w:r>
        <w:rPr>
          <w:rFonts w:hint="eastAsia"/>
        </w:rPr>
        <w:br/>
      </w:r>
      <w:r>
        <w:rPr>
          <w:rFonts w:hint="eastAsia"/>
        </w:rPr>
        <w:t>　　第三节 煤炭自动化设备行业发展前景分析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一、经济危机后煤炭自动化设备市场的发展前景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二、2012年煤炭自动化设备市场面临的发展商机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2012-2016年中国煤炭自动化设备行业发展前景预测分析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2012-2016年中国煤炭自动化设备行业发展预测分析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一、未来煤炭自动化设备发展分析</w:t>
      </w:r>
      <w:r>
        <w:rPr>
          <w:rFonts w:hint="eastAsia"/>
        </w:rPr>
        <w:br/>
      </w:r>
      <w:r>
        <w:rPr>
          <w:rFonts w:hint="eastAsia"/>
        </w:rPr>
        <w:t>　　　　二、未来煤炭自动化设备行业技术开发方向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2012-2016年中国煤炭自动化设备行业市场前景分析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煤炭自动化设备上游原材料供应状况分析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煤炭自动化设备行业上下游行业分析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三、行业新动态及其对煤炭自动化设备行业的影响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四、行业竞争状况及其对煤炭自动化设备行业的意义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四、行业新动态及其对煤炭自动化设备行业的影响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五、行业竞争状况及其对煤炭自动化设备行业的意义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2012-2016年煤炭自动化设备行业发展趋势及投资风险分析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当前煤炭自动化设备存在的问题</w:t>
      </w:r>
      <w:r>
        <w:rPr>
          <w:rFonts w:hint="eastAsia"/>
        </w:rPr>
        <w:br/>
      </w:r>
      <w:r>
        <w:rPr>
          <w:rFonts w:hint="eastAsia"/>
        </w:rPr>
        <w:t>　　第二节 煤炭自动化设备未来发展预测分析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一、中国煤炭自动化设备发展方向分析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二、2012-2016年中国煤炭自动化设备行业发展规模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三、2012-2016年中国煤炭自动化设备行业发展趋势预测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2012-2016年中国煤炭自动化设备行业投资风险分析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中国煤炭自动化设备行业重点企业分析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2012-2016年中国煤炭自动化设备行业投资战略研究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2012-2016年中国煤炭自动化设备行业投资策略分析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一、煤炭自动化设备投资策略</w:t>
      </w:r>
      <w:r>
        <w:rPr>
          <w:rFonts w:hint="eastAsia"/>
        </w:rPr>
        <w:br/>
      </w:r>
      <w:r>
        <w:rPr>
          <w:rFonts w:hint="eastAsia"/>
        </w:rPr>
        <w:t>　　　　二、煤炭自动化设备投资筹划策略</w:t>
      </w:r>
      <w:r>
        <w:rPr>
          <w:rFonts w:hint="eastAsia"/>
        </w:rPr>
        <w:br/>
      </w:r>
      <w:r>
        <w:rPr>
          <w:rFonts w:hint="eastAsia"/>
        </w:rPr>
        <w:t>　　　　三、2012年煤炭自动化设备品牌竞争战略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2012-2016年中国煤炭自动化设备行业品牌建设策略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一、煤炭自动化设备的规划</w:t>
      </w:r>
      <w:r>
        <w:rPr>
          <w:rFonts w:hint="eastAsia"/>
        </w:rPr>
        <w:br/>
      </w:r>
      <w:r>
        <w:rPr>
          <w:rFonts w:hint="eastAsia"/>
        </w:rPr>
        <w:t>　　　　二、煤炭自动化设备的建设</w:t>
      </w:r>
      <w:r>
        <w:rPr>
          <w:rFonts w:hint="eastAsia"/>
        </w:rPr>
        <w:br/>
      </w:r>
      <w:r>
        <w:rPr>
          <w:rFonts w:hint="eastAsia"/>
        </w:rPr>
        <w:t>　　　　三、煤炭自动化设备业成功之道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中国煤炭自动化设备行业市场发展趋势预测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煤炭自动化设备产品投资机会</w:t>
      </w:r>
      <w:r>
        <w:rPr>
          <w:rFonts w:hint="eastAsia"/>
        </w:rPr>
        <w:br/>
      </w:r>
      <w:r>
        <w:rPr>
          <w:rFonts w:hint="eastAsia"/>
        </w:rPr>
        <w:t>　　第三节 煤炭自动化设备产品投资趋势分析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a91632abb4176" w:history="1">
        <w:r>
          <w:rPr>
            <w:rStyle w:val="Hyperlink"/>
          </w:rPr>
          <w:t>2012版中国煤炭自动化设备市场深度调研及发展趋势分析报告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a91632abb4176" w:history="1">
        <w:r>
          <w:rPr>
            <w:rStyle w:val="Hyperlink"/>
          </w:rPr>
          <w:t>https://www.20087.com/2011-08/R_2011_2016meitanzidonghuashebeixingye.html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热点：煤炭自动化设备厂家、煤矿自动化设备大全、自动煤炭生产机、输煤自动化、煤矿自动化控制系统厂家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11289ca094a79" w:history="1">
      <w:r>
        <w:rPr>
          <w:rStyle w:val="Hyperlink"/>
        </w:rPr>
        <w:t>2012版中国煤炭自动化设备市场深度调研及发展趋势分析报告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eitanzidonghuashebeixingye.html" TargetMode="External" Id="R140a91632abb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eitanzidonghuashebeixingye.html" TargetMode="External" Id="Ra2911289ca09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2012-03-15T00:17:00Z</dcterms:created>
  <dcterms:modified xsi:type="dcterms:W3CDTF">2012-03-15T01:17:00Z</dcterms:modified>
  <dc:subject>2012版中国煤炭自动化设备市场深度调研及发展趋势分析报告</dc:subject>
  <dc:title>2012版中国煤炭自动化设备市场深度调研及发展趋势分析报告</dc:title>
  <cp:keywords>2012版中国煤炭自动化设备市场深度调研及发展趋势分析报告</cp:keywords>
  <dc:description>2012版中国煤炭自动化设备市场深度调研及发展趋势分析报告</dc:description>
</cp:coreProperties>
</file>