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27b47a413487c" w:history="1">
              <w:r>
                <w:rPr>
                  <w:rStyle w:val="Hyperlink"/>
                </w:rPr>
                <w:t>2012-2015年中国女式长袖睡衣市场消费现状观察与投资潜力分析报告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27b47a413487c" w:history="1">
              <w:r>
                <w:rPr>
                  <w:rStyle w:val="Hyperlink"/>
                </w:rPr>
                <w:t>2012-2015年中国女式长袖睡衣市场消费现状观察与投资潜力分析报告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27b47a413487c" w:history="1">
                <w:r>
                  <w:rPr>
                    <w:rStyle w:val="Hyperlink"/>
                  </w:rPr>
                  <w:t>https://www.20087.com/2011-08/R_2012_2015nvshichangxiushuiyishichang.html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长袖睡衣是一种日常家居服饰，以其舒适、美观的特点受到广大女性消费者的喜爱。随着人们生活水平的提高及对生活品质追求的提升，女式长袖睡衣的设计更加注重材质的选择与细节的处理。目前，女式长袖睡衣不仅在面料上有纯棉、丝绸等多种选择，还在款式上融入了时尚元素，满足不同年龄层消费者的需求。</w:t>
      </w:r>
      <w:r>
        <w:rPr>
          <w:rFonts w:hint="eastAsia"/>
        </w:rPr>
        <w:br/>
      </w:r>
      <w:r>
        <w:rPr>
          <w:rFonts w:hint="eastAsia"/>
        </w:rPr>
        <w:t>　　未来，女式长袖睡衣的发展将更加注重功能性与个性化。一方面，通过采用新型功能性纤维，如抗菌、保暖材料，提升穿着体验；另一方面，通过定制化服务，满足消费者对独特设计的需求，彰显个性。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2011年中国女式长袖睡衣行业市场发展环境分析（PEST分析法）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2011年中国女式长袖睡衣行业政策环境分析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2011年中国女式长袖睡衣行业社会环境分析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区域女式长袖睡衣行业现状分析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我国女式长袖睡衣行业发展概述</w:t>
      </w:r>
      <w:r>
        <w:rPr>
          <w:rFonts w:hint="eastAsia"/>
        </w:rPr>
        <w:br/>
      </w:r>
      <w:r>
        <w:rPr>
          <w:rFonts w:hint="eastAsia"/>
        </w:rPr>
        <w:t>　　第一节 女式长袖睡衣行业定义及分类</w:t>
      </w:r>
      <w:r>
        <w:rPr>
          <w:rFonts w:hint="eastAsia"/>
        </w:rPr>
        <w:br/>
      </w:r>
      <w:r>
        <w:rPr>
          <w:rFonts w:hint="eastAsia"/>
        </w:rPr>
        <w:t>　　　　一、女式长袖睡衣行业定义</w:t>
      </w:r>
      <w:r>
        <w:rPr>
          <w:rFonts w:hint="eastAsia"/>
        </w:rPr>
        <w:br/>
      </w:r>
      <w:r>
        <w:rPr>
          <w:rFonts w:hint="eastAsia"/>
        </w:rPr>
        <w:t>　　　　二、女式长袖睡衣行业分类</w:t>
      </w:r>
      <w:r>
        <w:rPr>
          <w:rFonts w:hint="eastAsia"/>
        </w:rPr>
        <w:br/>
      </w:r>
      <w:r>
        <w:rPr>
          <w:rFonts w:hint="eastAsia"/>
        </w:rPr>
        <w:t>　　第二节 女式长袖睡衣行业的特征分析</w:t>
      </w:r>
      <w:r>
        <w:rPr>
          <w:rFonts w:hint="eastAsia"/>
        </w:rPr>
        <w:br/>
      </w:r>
      <w:r>
        <w:rPr>
          <w:rFonts w:hint="eastAsia"/>
        </w:rPr>
        <w:t>　　　　一、女式长袖睡衣市场基本特征</w:t>
      </w:r>
      <w:r>
        <w:rPr>
          <w:rFonts w:hint="eastAsia"/>
        </w:rPr>
        <w:br/>
      </w:r>
      <w:r>
        <w:rPr>
          <w:rFonts w:hint="eastAsia"/>
        </w:rPr>
        <w:t>　　　　二、女式长袖睡衣垄断特征分析</w:t>
      </w:r>
      <w:r>
        <w:rPr>
          <w:rFonts w:hint="eastAsia"/>
        </w:rPr>
        <w:br/>
      </w:r>
      <w:r>
        <w:rPr>
          <w:rFonts w:hint="eastAsia"/>
        </w:rPr>
        <w:t>　　第三节 女式长袖睡衣行业供应链分析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2007-2011年中国女式长袖睡衣行业数据监测分析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2007-2011年中国女式长袖睡衣行业规模分析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2011年二季度中国女式长袖睡衣行业结构分析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2007-2011年中国女式长袖睡衣行业产值分析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2007-2011年中国女式长袖睡衣行业成本费用分析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2007-2011年中国女式长袖睡衣行业盈利能力分析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2012-2015年女式长袖睡衣行业市场发展趋势预测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2012-2015年女式长袖睡衣市场趋势分析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一、2012-2015年女式长袖睡衣市场趋势预测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二、2012-2015年女式长袖睡衣发展供需分析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三、2012-2015年女式长袖睡衣市场发展空间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四、2012-2015年女式长袖睡衣产业政策趋向</w:t>
      </w:r>
      <w:r>
        <w:rPr>
          <w:rFonts w:hint="eastAsia"/>
        </w:rPr>
        <w:br/>
      </w:r>
      <w:r>
        <w:rPr>
          <w:rFonts w:hint="eastAsia"/>
        </w:rPr>
        <w:t>　　第二节 2012-2015年女式长袖睡衣市场整体结构供需分析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一、2012-2015年女式长袖睡衣市场结构预测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二、2012-2015年女式长袖睡衣市场前景需求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三、2012-2015年女式长袖睡衣市场价格定位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四、2012-2015年女式长袖睡衣行业集中度预测分析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2011-2015年中国女式长袖睡衣行业上下游产业链及企业现状分析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中国女式长袖睡衣行业上游企业发展及影响分析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一、中国女式长袖睡衣行业上游企业运行现状分析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中国女式长袖睡衣行业下游企业发展及影响分析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一、中国女式长袖睡衣行业下游企业运行现状分析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2011年中国女式长袖睡衣行业投资状况探究</w:t>
      </w:r>
      <w:r>
        <w:rPr>
          <w:rFonts w:hint="eastAsia"/>
        </w:rPr>
        <w:br/>
      </w:r>
      <w:r>
        <w:rPr>
          <w:rFonts w:hint="eastAsia"/>
        </w:rPr>
        <w:t>　　第一节 女式长袖睡衣行业总体投资结构分析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2011年女式长袖睡衣优势企业竞争对比分析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2012-2015年中国女式长袖睡衣行业发展预测分析</w:t>
      </w:r>
      <w:r>
        <w:rPr>
          <w:rFonts w:hint="eastAsia"/>
        </w:rPr>
        <w:br/>
      </w:r>
      <w:r>
        <w:rPr>
          <w:rFonts w:hint="eastAsia"/>
        </w:rPr>
        <w:t>　　第一节 女式长袖睡衣行业发展趋势分析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中国女式长袖睡衣行业运行状况预测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一、中国女式长袖睡衣行业工业总产值预测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二、中国女式长袖睡衣行业销售收入预测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2012-2015年中国女式长袖睡衣市场供需状况预测分析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2012-2015年中国女式长袖睡衣行业供给状况分析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一、中国女式长袖睡衣市场供给状况分析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二、中国女式长袖睡衣市场价格分析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2012-2015年中国女式长袖睡衣行业需求状况分析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一、中国女式长袖睡衣市场需求状况分析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二、中国女式长袖睡衣市场供需缺口分析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2012-2015年影响中国女式长袖睡衣行业供需关系的主要因素分析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2012-2015年中国女式长袖睡衣市场供需平衡分析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2012-2015年女式长袖睡衣行业进出口供需分析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2012-2015年中国女式长袖睡衣行业投资机会与风险控制指引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2012-2015年中国女式长袖睡衣产业投资机会分析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2012-2015年女式长袖睡衣行业投资效益分析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一、女式长袖睡衣行业投资状况分析</w:t>
      </w:r>
      <w:r>
        <w:rPr>
          <w:rFonts w:hint="eastAsia"/>
        </w:rPr>
        <w:br/>
      </w:r>
      <w:r>
        <w:rPr>
          <w:rFonts w:hint="eastAsia"/>
        </w:rPr>
        <w:t>　　　　二、女式长袖睡衣行业投资效益分析</w:t>
      </w:r>
      <w:r>
        <w:rPr>
          <w:rFonts w:hint="eastAsia"/>
        </w:rPr>
        <w:br/>
      </w:r>
      <w:r>
        <w:rPr>
          <w:rFonts w:hint="eastAsia"/>
        </w:rPr>
        <w:t>　　　　三、女式长袖睡衣行业投资趋势预测</w:t>
      </w:r>
      <w:r>
        <w:rPr>
          <w:rFonts w:hint="eastAsia"/>
        </w:rPr>
        <w:br/>
      </w:r>
      <w:r>
        <w:rPr>
          <w:rFonts w:hint="eastAsia"/>
        </w:rPr>
        <w:t>　　　　四、女式长袖睡衣行业的投资方向</w:t>
      </w:r>
      <w:r>
        <w:rPr>
          <w:rFonts w:hint="eastAsia"/>
        </w:rPr>
        <w:br/>
      </w:r>
      <w:r>
        <w:rPr>
          <w:rFonts w:hint="eastAsia"/>
        </w:rPr>
        <w:t>　　　　五、女式长袖睡衣行业投资的建议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2012-2015年女式长袖睡衣行业投资风险控制策略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一、2012-2015年女式长袖睡衣行业市场风险控制策略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二、2012-2015年女式长袖睡衣行业政策风险控制策略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三、2012-2015年女式长袖睡衣行业经营风险控制策略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四、2012-2015年女式长袖睡衣同行竞争风险控制策略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五、2012-2015年女式长袖睡衣行业其他风险控制策略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女式长袖睡衣行业投资战略研究</w:t>
      </w:r>
      <w:r>
        <w:rPr>
          <w:rFonts w:hint="eastAsia"/>
        </w:rPr>
        <w:br/>
      </w:r>
      <w:r>
        <w:rPr>
          <w:rFonts w:hint="eastAsia"/>
        </w:rPr>
        <w:t>　　第一节 女式长袖睡衣行业发展战略研究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女式长袖睡衣行业投资战略研究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一、2011年女式长袖睡衣行业投资战略</w:t>
      </w:r>
      <w:r>
        <w:rPr>
          <w:rFonts w:hint="eastAsia"/>
        </w:rPr>
        <w:br/>
      </w:r>
      <w:r>
        <w:rPr>
          <w:rFonts w:hint="eastAsia"/>
        </w:rPr>
        <w:t>　　　　二、2012年女式长袖睡衣行业投资预测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三、2012-2015年女式长袖睡衣行业投资战略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中^智^林^－金融危机对女式长袖睡衣产业的影响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一、金融危机对女式长袖睡衣整体行业经济影响分析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二、金融危机对中国女式长袖睡衣产业的影响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女式长袖睡衣行业产值增长趋势图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2002-2012年女式长袖睡衣行业销售收入产值统计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2012-2015年女式长袖睡衣行业销售收入增长趋势图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2002-2012年女式长袖睡衣行业利润统计</w:t>
      </w:r>
      <w:r>
        <w:rPr>
          <w:rFonts w:hint="eastAsia"/>
        </w:rPr>
        <w:br/>
      </w:r>
      <w:r>
        <w:rPr>
          <w:rFonts w:hint="eastAsia"/>
        </w:rPr>
        <w:t>　　图表 2012-2015年女式长袖睡衣行业利润增长趋势图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2012-2015年女式长袖睡衣行业区域增长趋势图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2012-2015年中国女式长袖睡衣行业产值预测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2012-2015年中国女式长袖睡衣行业收入预测</w:t>
      </w:r>
      <w:r>
        <w:rPr>
          <w:rFonts w:hint="eastAsia"/>
        </w:rPr>
        <w:br/>
      </w:r>
      <w:r>
        <w:rPr>
          <w:rFonts w:hint="eastAsia"/>
        </w:rPr>
        <w:t>　　图表 2012-2015年女式长袖睡衣行业产值预测</w:t>
      </w:r>
      <w:r>
        <w:rPr>
          <w:rFonts w:hint="eastAsia"/>
        </w:rPr>
        <w:br/>
      </w:r>
      <w:r>
        <w:rPr>
          <w:rFonts w:hint="eastAsia"/>
        </w:rPr>
        <w:t>　　图表 2012-2015年女式长袖睡衣行业整体市场份额预测分析图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2011年二季度我国女式长袖睡衣行业不同类型企业数量分布图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2011年二季度我国女式长袖睡衣行业不同所有制企业数量分布图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2011年二季度我国女式长袖睡衣行业不同类型企业销售收入分布图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2011年二季度我国女式长袖睡衣行业不同所有制企业销售收入分布图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2007-2011年我国女式长袖睡衣行业主要盈利指标增长趋势图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27b47a413487c" w:history="1">
        <w:r>
          <w:rPr>
            <w:rStyle w:val="Hyperlink"/>
          </w:rPr>
          <w:t>2012-2015年中国女式长袖睡衣市场消费现状观察与投资潜力分析报告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27b47a413487c" w:history="1">
        <w:r>
          <w:rPr>
            <w:rStyle w:val="Hyperlink"/>
          </w:rPr>
          <w:t>https://www.20087.com/2011-08/R_2012_2015nvshichangxiushuiyishichang.html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3224549da4192" w:history="1">
      <w:r>
        <w:rPr>
          <w:rStyle w:val="Hyperlink"/>
        </w:rPr>
        <w:t>2012-2015年中国女式长袖睡衣市场消费现状观察与投资潜力分析报告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vshichangxiushuiyishichang.html" TargetMode="External" Id="R8b227b47a413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vshichangxiushuiyishichang.html" TargetMode="External" Id="Rb823224549da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2011-08-18T04:35:00Z</dcterms:created>
  <dcterms:modified xsi:type="dcterms:W3CDTF">2011-08-18T05:35:00Z</dcterms:modified>
  <dc:subject>2012-2015年中国女式长袖睡衣市场消费现状观察与投资潜力分析报告</dc:subject>
  <dc:title>2012-2015年中国女式长袖睡衣市场消费现状观察与投资潜力分析报告</dc:title>
  <cp:keywords>2012-2015年中国女式长袖睡衣市场消费现状观察与投资潜力分析报告</cp:keywords>
  <dc:description>2012-2015年中国女式长袖睡衣市场消费现状观察与投资潜力分析报告</dc:description>
</cp:coreProperties>
</file>