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e1076cd324b81" w:history="1">
              <w:r>
                <w:rPr>
                  <w:rStyle w:val="Hyperlink"/>
                </w:rPr>
                <w:t>2012-2015年中国帆布鞋行业市场消费动态与投资发展趋势分析报告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e1076cd324b81" w:history="1">
              <w:r>
                <w:rPr>
                  <w:rStyle w:val="Hyperlink"/>
                </w:rPr>
                <w:t>2012-2015年中国帆布鞋行业市场消费动态与投资发展趋势分析报告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4e1076cd324b81" w:history="1">
                <w:r>
                  <w:rPr>
                    <w:rStyle w:val="Hyperlink"/>
                  </w:rPr>
                  <w:t>https://www.20087.com/2011-08/R_2012_2015fanbuxiexingyeshichangxiaof.html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帆布鞋行业相关概述</w:t>
      </w:r>
      <w:r>
        <w:rPr>
          <w:rFonts w:hint="eastAsia"/>
        </w:rPr>
        <w:br/>
      </w:r>
      <w:r>
        <w:rPr>
          <w:rFonts w:hint="eastAsia"/>
        </w:rPr>
        <w:t>　　第一节 帆布鞋行业基本概念</w:t>
      </w:r>
      <w:r>
        <w:rPr>
          <w:rFonts w:hint="eastAsia"/>
        </w:rPr>
        <w:br/>
      </w:r>
      <w:r>
        <w:rPr>
          <w:rFonts w:hint="eastAsia"/>
        </w:rPr>
        <w:t>　　　　一、帆布鞋行业定义分析</w:t>
      </w:r>
      <w:r>
        <w:rPr>
          <w:rFonts w:hint="eastAsia"/>
        </w:rPr>
        <w:br/>
      </w:r>
      <w:r>
        <w:rPr>
          <w:rFonts w:hint="eastAsia"/>
        </w:rPr>
        <w:t>　　　　二、帆布鞋行业应用情况分析</w:t>
      </w:r>
      <w:r>
        <w:rPr>
          <w:rFonts w:hint="eastAsia"/>
        </w:rPr>
        <w:br/>
      </w:r>
      <w:r>
        <w:rPr>
          <w:rFonts w:hint="eastAsia"/>
        </w:rPr>
        <w:t>　　第二节 帆布鞋行业特性分析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2011年帆布鞋行业主要国外市场状况分析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2011年中国帆布鞋行业市场发展环境分析（PEST分析法）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2011年中国帆布鞋行业政策环境分析</w:t>
      </w:r>
      <w:r>
        <w:rPr>
          <w:rFonts w:hint="eastAsia"/>
        </w:rPr>
        <w:br/>
      </w:r>
      <w:r>
        <w:rPr>
          <w:rFonts w:hint="eastAsia"/>
        </w:rPr>
        <w:t>　　　　一、帆布鞋行业主管部门、行业监管体制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二、帆布鞋行业主要法律法规及政策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2011年中国帆布鞋行业社会环境分析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2011年中国帆布鞋行业技术环境分析</w:t>
      </w:r>
      <w:r>
        <w:rPr>
          <w:rFonts w:hint="eastAsia"/>
        </w:rPr>
        <w:br/>
      </w:r>
      <w:r>
        <w:rPr>
          <w:rFonts w:hint="eastAsia"/>
        </w:rPr>
        <w:t>　　第一节 国内外帆布鞋行业技术研发现状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2011年帆布鞋行业产业链分析及对行业的影响分析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上下游行业对帆布鞋行业的影响分析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帆布鞋行业国内市场供需分析</w:t>
      </w:r>
      <w:r>
        <w:rPr>
          <w:rFonts w:hint="eastAsia"/>
        </w:rPr>
        <w:br/>
      </w:r>
      <w:r>
        <w:rPr>
          <w:rFonts w:hint="eastAsia"/>
        </w:rPr>
        <w:t>　　第一节 2011年帆布鞋行业市场现状剖析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2011年中国帆布鞋行业竞争格局透析</w:t>
      </w:r>
      <w:r>
        <w:rPr>
          <w:rFonts w:hint="eastAsia"/>
        </w:rPr>
        <w:br/>
      </w:r>
      <w:r>
        <w:rPr>
          <w:rFonts w:hint="eastAsia"/>
        </w:rPr>
        <w:t>　　第一节 帆布鞋行业竞争结构分析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帆布鞋行业行业集中度分析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2011年中国帆布鞋行业品牌生产企业经营状况分析</w:t>
      </w:r>
      <w:r>
        <w:rPr>
          <w:rFonts w:hint="eastAsia"/>
        </w:rPr>
        <w:br/>
      </w:r>
      <w:r>
        <w:rPr>
          <w:rFonts w:hint="eastAsia"/>
        </w:rPr>
        <w:t>　　第一节 美国匡威公司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福建贵人鸟体育用品有限公司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清远市广硕鞋业有限公司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青岛昌新鞋业有限公司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2012-2015年中国帆布鞋行业发展预测分析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2012-2015年中国帆布鞋行业未来发展预测分析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一、2012-2015年中国帆布鞋行业发展方向及投资机会分析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二、2012-2015年中国帆布鞋行业发展规模分析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三、2012-2015年中国帆布鞋行业发展趋势分析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2012-2015年中国帆布鞋行业供需预测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一、2012-2015年中国帆布鞋行业供给预测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三、2012-2015年中国帆布鞋行业需求预测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2012-2015年中国帆布鞋行业投资风险预警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2012-2015年中国帆布鞋行业发展策略及投资建议分析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帆布鞋行业发展策略分析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帆布鞋行业市场的重点客户战略实施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中:智:林:：帆布鞋行业项目投资建议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e1076cd324b81" w:history="1">
        <w:r>
          <w:rPr>
            <w:rStyle w:val="Hyperlink"/>
          </w:rPr>
          <w:t>2012-2015年中国帆布鞋行业市场消费动态与投资发展趋势分析报告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4e1076cd324b81" w:history="1">
        <w:r>
          <w:rPr>
            <w:rStyle w:val="Hyperlink"/>
          </w:rPr>
          <w:t>https://www.20087.com/2011-08/R_2012_2015fanbuxiexingyeshichangxiaof.html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2190daf444657" w:history="1">
      <w:r>
        <w:rPr>
          <w:rStyle w:val="Hyperlink"/>
        </w:rPr>
        <w:t>2012-2015年中国帆布鞋行业市场消费动态与投资发展趋势分析报告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fanbuxiexingyeshichangxiaof.html" TargetMode="External" Id="R744e1076cd32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fanbuxiexingyeshichangxiaof.html" TargetMode="External" Id="R88e2190daf44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2011-08-01T01:12:00Z</dcterms:created>
  <dcterms:modified xsi:type="dcterms:W3CDTF">2011-08-01T02:12:00Z</dcterms:modified>
  <dc:subject>2012-2015年中国帆布鞋行业市场消费动态与投资发展趋势分析报告</dc:subject>
  <dc:title>2012-2015年中国帆布鞋行业市场消费动态与投资发展趋势分析报告</dc:title>
  <cp:keywords>2012-2015年中国帆布鞋行业市场消费动态与投资发展趋势分析报告</cp:keywords>
  <dc:description>2012-2015年中国帆布鞋行业市场消费动态与投资发展趋势分析报告</dc:description>
</cp:coreProperties>
</file>