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fbf3f464b4273" w:history="1">
              <w:r>
                <w:rPr>
                  <w:rStyle w:val="Hyperlink"/>
                </w:rPr>
                <w:t>2012-2015年中国木线产业前景趋势与市场产需现状监测分析报告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fbf3f464b4273" w:history="1">
              <w:r>
                <w:rPr>
                  <w:rStyle w:val="Hyperlink"/>
                </w:rPr>
                <w:t>2012-2015年中国木线产业前景趋势与市场产需现状监测分析报告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fbf3f464b4273" w:history="1">
                <w:r>
                  <w:rPr>
                    <w:rStyle w:val="Hyperlink"/>
                  </w:rPr>
                  <w:t>https://www.20087.com/2011-08/R_2012_2015muxianchanyeqianjingqushiyu.html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线作为装饰装修材料，用于门窗边框、家具边缘等处，起到美化和保护作用。市场上木线材质多样，包括实木、密度板、PVC等，满足不同风格和预算需求。随着消费者对家居环境品质要求的提升，定制化、环保型木线产品逐渐受到青睐。</w:t>
      </w:r>
      <w:r>
        <w:rPr>
          <w:rFonts w:hint="eastAsia"/>
        </w:rPr>
        <w:br/>
      </w:r>
      <w:r>
        <w:rPr>
          <w:rFonts w:hint="eastAsia"/>
        </w:rPr>
        <w:t>　　未来木线行业将更加注重设计创新和环保材质的应用，如利用可再生资源制成的木塑复合材料，既保持了木质外观，又提高了环保性能和使用寿命。市场调研网认为，同时，随着个性化定制需求的增加，定制化服务和数字化设计生产将更加普及，通过CAD/CAM技术实现高效、精准的生产。此外，表面处理技术的提升，如环保漆面处理、仿古做旧工艺，将使木线产品更加丰富多样，满足不同消费者的审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2011年中国木线行业市场发展环境分析（PEST分析法）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2011年中国木线行业政策环境分析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2011年中国木线行业社会环境分析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区域木线行业现状分析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我国木线行业发展概述</w:t>
      </w:r>
      <w:r>
        <w:rPr>
          <w:rFonts w:hint="eastAsia"/>
        </w:rPr>
        <w:br/>
      </w:r>
      <w:r>
        <w:rPr>
          <w:rFonts w:hint="eastAsia"/>
        </w:rPr>
        <w:t>　　第一节 木线行业定义及分类</w:t>
      </w:r>
      <w:r>
        <w:rPr>
          <w:rFonts w:hint="eastAsia"/>
        </w:rPr>
        <w:br/>
      </w:r>
      <w:r>
        <w:rPr>
          <w:rFonts w:hint="eastAsia"/>
        </w:rPr>
        <w:t>　　　　一、木线行业定义</w:t>
      </w:r>
      <w:r>
        <w:rPr>
          <w:rFonts w:hint="eastAsia"/>
        </w:rPr>
        <w:br/>
      </w:r>
      <w:r>
        <w:rPr>
          <w:rFonts w:hint="eastAsia"/>
        </w:rPr>
        <w:t>　　　　二、木线行业分类</w:t>
      </w:r>
      <w:r>
        <w:rPr>
          <w:rFonts w:hint="eastAsia"/>
        </w:rPr>
        <w:br/>
      </w:r>
      <w:r>
        <w:rPr>
          <w:rFonts w:hint="eastAsia"/>
        </w:rPr>
        <w:t>　　第二节 木线行业的特征分析</w:t>
      </w:r>
      <w:r>
        <w:rPr>
          <w:rFonts w:hint="eastAsia"/>
        </w:rPr>
        <w:br/>
      </w:r>
      <w:r>
        <w:rPr>
          <w:rFonts w:hint="eastAsia"/>
        </w:rPr>
        <w:t>　　　　一、木线市场基本特征</w:t>
      </w:r>
      <w:r>
        <w:rPr>
          <w:rFonts w:hint="eastAsia"/>
        </w:rPr>
        <w:br/>
      </w:r>
      <w:r>
        <w:rPr>
          <w:rFonts w:hint="eastAsia"/>
        </w:rPr>
        <w:t>　　　　二、木线垄断特征分析</w:t>
      </w:r>
      <w:r>
        <w:rPr>
          <w:rFonts w:hint="eastAsia"/>
        </w:rPr>
        <w:br/>
      </w:r>
      <w:r>
        <w:rPr>
          <w:rFonts w:hint="eastAsia"/>
        </w:rPr>
        <w:t>　　第三节 木线行业供应链分析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2007-2011年中国木线行业数据监测分析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2007-2011年中国木线行业规模分析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2011年二季度中国木线行业结构分析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2007-2011年中国木线行业产值分析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2007-2011年中国木线行业成本费用分析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2007-2011年中国木线行业盈利能力分析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2012-2015年木线行业市场发展趋势预测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2012-2015年木线市场趋势分析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一、2012-2015年木线市场趋势预测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二、2012-2015年木线发展供需分析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三、2012-2015年木线市场发展空间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四、2012-2015年木线产业政策趋向</w:t>
      </w:r>
      <w:r>
        <w:rPr>
          <w:rFonts w:hint="eastAsia"/>
        </w:rPr>
        <w:br/>
      </w:r>
      <w:r>
        <w:rPr>
          <w:rFonts w:hint="eastAsia"/>
        </w:rPr>
        <w:t>　　第二节 2012-2015年木线市场整体结构供需分析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一、2012-2015年木线市场结构预测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二、2012-2015年木线市场前景需求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三、2012-2015年木线市场价格定位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四、2012-2015年木线行业集中度预测分析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2011-2015年中国木线行业上下游产业链及企业现状分析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中国木线行业上游企业发展及影响分析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一、中国木线行业上游企业运行现状分析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中国木线行业下游企业发展及影响分析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一、中国木线行业下游企业运行现状分析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2011年中国木线行业投资状况探究</w:t>
      </w:r>
      <w:r>
        <w:rPr>
          <w:rFonts w:hint="eastAsia"/>
        </w:rPr>
        <w:br/>
      </w:r>
      <w:r>
        <w:rPr>
          <w:rFonts w:hint="eastAsia"/>
        </w:rPr>
        <w:t>　　第一节 木线行业总体投资结构分析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2011年木线优势企业竞争对比分析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2012-2015年中国木线行业发展预测分析</w:t>
      </w:r>
      <w:r>
        <w:rPr>
          <w:rFonts w:hint="eastAsia"/>
        </w:rPr>
        <w:br/>
      </w:r>
      <w:r>
        <w:rPr>
          <w:rFonts w:hint="eastAsia"/>
        </w:rPr>
        <w:t>　　第一节 木线行业发展趋势分析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中国木线行业运行状况预测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一、中国木线行业工业总产值预测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二、中国木线行业销售收入预测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2012-2015年中国木线市场供需状况预测分析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2012-2015年中国木线行业供给状况分析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一、中国木线市场供给状况分析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二、中国木线市场价格分析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2012-2015年中国木线行业需求状况分析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一、中国木线市场需求状况分析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二、中国木线市场供需缺口分析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2012-2015年影响中国木线行业供需关系的主要因素分析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2012-2015年中国木线市场供需平衡分析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2012-2015年木线行业进出口供需分析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2012-2015年中国木线行业投资机会与风险控制指引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2012-2015年中国木线产业投资机会分析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2012-2015年木线行业投资效益分析</w:t>
      </w:r>
      <w:r>
        <w:rPr>
          <w:rFonts w:hint="eastAsia"/>
        </w:rPr>
        <w:br/>
      </w:r>
      <w:r>
        <w:rPr>
          <w:rFonts w:hint="eastAsia"/>
        </w:rPr>
        <w:t>　　　　一、木线行业投资状况分析</w:t>
      </w:r>
      <w:r>
        <w:rPr>
          <w:rFonts w:hint="eastAsia"/>
        </w:rPr>
        <w:br/>
      </w:r>
      <w:r>
        <w:rPr>
          <w:rFonts w:hint="eastAsia"/>
        </w:rPr>
        <w:t>　　　　二、木线行业投资效益分析</w:t>
      </w:r>
      <w:r>
        <w:rPr>
          <w:rFonts w:hint="eastAsia"/>
        </w:rPr>
        <w:br/>
      </w:r>
      <w:r>
        <w:rPr>
          <w:rFonts w:hint="eastAsia"/>
        </w:rPr>
        <w:t>　　　　三、木线行业投资趋势预测</w:t>
      </w:r>
      <w:r>
        <w:rPr>
          <w:rFonts w:hint="eastAsia"/>
        </w:rPr>
        <w:br/>
      </w:r>
      <w:r>
        <w:rPr>
          <w:rFonts w:hint="eastAsia"/>
        </w:rPr>
        <w:t>　　　　四、木线行业的投资方向</w:t>
      </w:r>
      <w:r>
        <w:rPr>
          <w:rFonts w:hint="eastAsia"/>
        </w:rPr>
        <w:br/>
      </w:r>
      <w:r>
        <w:rPr>
          <w:rFonts w:hint="eastAsia"/>
        </w:rPr>
        <w:t>　　　　五、木线行业投资的建议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2012-2015年木线行业投资风险控制策略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一、2012-2015年木线行业市场风险控制策略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二、2012-2015年木线行业政策风险控制策略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三、2012-2015年木线行业经营风险控制策略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四、2012-2015年木线同行竞争风险控制策略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五、2012-2015年木线行业其他风险控制策略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木线行业投资战略研究</w:t>
      </w:r>
      <w:r>
        <w:rPr>
          <w:rFonts w:hint="eastAsia"/>
        </w:rPr>
        <w:br/>
      </w:r>
      <w:r>
        <w:rPr>
          <w:rFonts w:hint="eastAsia"/>
        </w:rPr>
        <w:t>　　第一节 木线行业发展战略研究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木线行业投资战略研究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一、2011年木线行业投资战略</w:t>
      </w:r>
      <w:r>
        <w:rPr>
          <w:rFonts w:hint="eastAsia"/>
        </w:rPr>
        <w:br/>
      </w:r>
      <w:r>
        <w:rPr>
          <w:rFonts w:hint="eastAsia"/>
        </w:rPr>
        <w:t>　　　　二、2012年木线行业投资预测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三、2012-2015年木线行业投资战略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中~智林~　金融危机对木线产业的影响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一、金融危机对木线整体行业经济影响分析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二、金融危机对中国木线产业的影响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木线行业产值增长趋势图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2002-2012年木线行业销售收入产值统计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2012-2015年木线行业销售收入增长趋势图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2002-2012年木线行业利润统计</w:t>
      </w:r>
      <w:r>
        <w:rPr>
          <w:rFonts w:hint="eastAsia"/>
        </w:rPr>
        <w:br/>
      </w:r>
      <w:r>
        <w:rPr>
          <w:rFonts w:hint="eastAsia"/>
        </w:rPr>
        <w:t>　　图表 2012-2015年木线行业利润增长趋势图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2012-2015年木线行业区域增长趋势图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2012-2015年中国木线行业产值预测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2012-2015年中国木线行业收入预测</w:t>
      </w:r>
      <w:r>
        <w:rPr>
          <w:rFonts w:hint="eastAsia"/>
        </w:rPr>
        <w:br/>
      </w:r>
      <w:r>
        <w:rPr>
          <w:rFonts w:hint="eastAsia"/>
        </w:rPr>
        <w:t>　　图表 2012-2015年木线行业产值预测</w:t>
      </w:r>
      <w:r>
        <w:rPr>
          <w:rFonts w:hint="eastAsia"/>
        </w:rPr>
        <w:br/>
      </w:r>
      <w:r>
        <w:rPr>
          <w:rFonts w:hint="eastAsia"/>
        </w:rPr>
        <w:t>　　图表 2012-2015年木线行业整体市场份额预测分析图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2007-2011年我国木线行业企业数量增长趋势图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2011年二季度我国木线行业不同类型企业数量分布图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2011年二季度我国木线行业不同所有制企业销售收入分布图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2007-2011年我国木线行业产成品增长趋势图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2007-2011年我国木线行业主要盈利指标统计图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2007-2011年我国木线行业主要盈利指标增长趋势图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fbf3f464b4273" w:history="1">
        <w:r>
          <w:rPr>
            <w:rStyle w:val="Hyperlink"/>
          </w:rPr>
          <w:t>2012-2015年中国木线产业前景趋势与市场产需现状监测分析报告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fbf3f464b4273" w:history="1">
        <w:r>
          <w:rPr>
            <w:rStyle w:val="Hyperlink"/>
          </w:rPr>
          <w:t>https://www.20087.com/2011-08/R_2012_2015muxianchanyeqianjingqushiyu.html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热点：木线条图片大全、木线渠首在哪、木线条价格多少钱一米、木线厂急招四面刨师傅、木线条厂家批发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d0db47cf64a94" w:history="1">
      <w:r>
        <w:rPr>
          <w:rStyle w:val="Hyperlink"/>
        </w:rPr>
        <w:t>2012-2015年中国木线产业前景趋势与市场产需现状监测分析报告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muxianchanyeqianjingqushiyu.html" TargetMode="External" Id="R483fbf3f464b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muxianchanyeqianjingqushiyu.html" TargetMode="External" Id="R9e2d0db47cf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2011-08-25T07:08:00Z</dcterms:created>
  <dcterms:modified xsi:type="dcterms:W3CDTF">2011-08-25T08:08:00Z</dcterms:modified>
  <dc:subject>2012-2015年中国木线产业前景趋势与市场产需现状监测分析报告</dc:subject>
  <dc:title>2012-2015年中国木线产业前景趋势与市场产需现状监测分析报告</dc:title>
  <cp:keywords>2012-2015年中国木线产业前景趋势与市场产需现状监测分析报告</cp:keywords>
  <dc:description>2012-2015年中国木线产业前景趋势与市场产需现状监测分析报告</dc:description>
</cp:coreProperties>
</file>