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1ad5fc636426a" w:history="1">
              <w:r>
                <w:rPr>
                  <w:rStyle w:val="Hyperlink"/>
                </w:rPr>
                <w:t>2012-2015年中国核桃粉麦乳精市场营销动态与投资盈利预测报告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1ad5fc636426a" w:history="1">
              <w:r>
                <w:rPr>
                  <w:rStyle w:val="Hyperlink"/>
                </w:rPr>
                <w:t>2012-2015年中国核桃粉麦乳精市场营销动态与投资盈利预测报告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1ad5fc636426a" w:history="1">
                <w:r>
                  <w:rPr>
                    <w:rStyle w:val="Hyperlink"/>
                  </w:rPr>
                  <w:t>https://www.20087.com/2011-08/R_2012_2015hetaofenmairujingshichangyi.html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粉麦乳精是一种营养丰富且便于携带的食品，在市场上受到了广泛的欢迎。近年来，随着消费者对健康饮食的重视程度提高，核桃粉麦乳精因其含有丰富的蛋白质、脂肪酸和维生素等营养成分而备受推崇。目前市场上，核桃粉麦乳精产品种类繁多，既有单一口味的产品，也有与其他谷物混合的复合产品，以满足不同消费者的需求。此外，随着生产工艺的改进，核桃粉麦乳精的口感和溶解性得到了显著提升，使其更加易于食用。</w:t>
      </w:r>
      <w:r>
        <w:rPr>
          <w:rFonts w:hint="eastAsia"/>
        </w:rPr>
        <w:br/>
      </w:r>
      <w:r>
        <w:rPr>
          <w:rFonts w:hint="eastAsia"/>
        </w:rPr>
        <w:t>　　未来，核桃粉麦乳精行业的发展将受到多方面因素的影响。一方面，随着消费者对健康生活方式追求的加深，核桃粉麦乳精作为天然健康食品的需求将持续增长。另一方面，随着食品科学技术的发展，核桃粉麦乳精的营养价值和功能性将得到进一步强化，例如通过添加益生元等成分来提高肠道健康效益。此外，随着个性化饮食趋势的兴起，核桃粉麦乳精的产品形式和口味将更加多样化，以适应不同消费者的偏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核桃粉麦乳精行业相关概述</w:t>
      </w:r>
      <w:r>
        <w:rPr>
          <w:rFonts w:hint="eastAsia"/>
        </w:rPr>
        <w:br/>
      </w:r>
      <w:r>
        <w:rPr>
          <w:rFonts w:hint="eastAsia"/>
        </w:rPr>
        <w:t>　　第一节 核桃粉麦乳精行业定义</w:t>
      </w:r>
      <w:r>
        <w:rPr>
          <w:rFonts w:hint="eastAsia"/>
        </w:rPr>
        <w:br/>
      </w:r>
      <w:r>
        <w:rPr>
          <w:rFonts w:hint="eastAsia"/>
        </w:rPr>
        <w:t>　　第二节 核桃粉麦乳精行业发展历程</w:t>
      </w:r>
      <w:r>
        <w:rPr>
          <w:rFonts w:hint="eastAsia"/>
        </w:rPr>
        <w:br/>
      </w:r>
      <w:r>
        <w:rPr>
          <w:rFonts w:hint="eastAsia"/>
        </w:rPr>
        <w:t>　　第三节 核桃粉麦乳精行业分类情况</w:t>
      </w:r>
      <w:r>
        <w:rPr>
          <w:rFonts w:hint="eastAsia"/>
        </w:rPr>
        <w:br/>
      </w:r>
      <w:r>
        <w:rPr>
          <w:rFonts w:hint="eastAsia"/>
        </w:rPr>
        <w:t>　　第四节 核桃粉麦乳精产业链分析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2011年中国核桃粉麦乳精行业发展环境解析（PEST分析法）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2011年中国核桃粉麦乳精行业发展政策环境分析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2011年中国核桃粉麦乳精行业发展社会环境分析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2007-2011年中国核桃粉麦乳精行业数据监测分析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2007-2011年中国核桃粉麦乳精行业规模分析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2011年二季度中国核桃粉麦乳精行业结构分析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2007-2011年中国核桃粉麦乳精行业产值分析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2007-2011年中国核桃粉麦乳精行业成本费用分析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2007-2011年中国核桃粉麦乳精行业盈利能力分析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中国核桃粉麦乳精市场供需形势透析</w:t>
      </w:r>
      <w:r>
        <w:rPr>
          <w:rFonts w:hint="eastAsia"/>
        </w:rPr>
        <w:br/>
      </w:r>
      <w:r>
        <w:rPr>
          <w:rFonts w:hint="eastAsia"/>
        </w:rPr>
        <w:t>　　第一节 核桃粉麦乳精市场现状分析及预测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一、2008-2011年我国核桃粉麦乳精行业总产值分析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二、2012-2015年我国核桃粉麦乳精行业总产值预测</w:t>
      </w:r>
      <w:r>
        <w:rPr>
          <w:rFonts w:hint="eastAsia"/>
        </w:rPr>
        <w:br/>
      </w:r>
      <w:r>
        <w:rPr>
          <w:rFonts w:hint="eastAsia"/>
        </w:rPr>
        <w:t>　　第二节 核桃粉麦乳精产品产量分析及预测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一、2008-2011年我国核桃粉麦乳精产量分析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二、2012-2015年我国核桃粉麦乳精产量预测</w:t>
      </w:r>
      <w:r>
        <w:rPr>
          <w:rFonts w:hint="eastAsia"/>
        </w:rPr>
        <w:br/>
      </w:r>
      <w:r>
        <w:rPr>
          <w:rFonts w:hint="eastAsia"/>
        </w:rPr>
        <w:t>　　第三节 核桃粉麦乳精市场需求分析及预测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一、2008-2011年我国核桃粉麦乳精市场需求分析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二、2012-2015年我国核桃粉麦乳精市场需求预测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2006-2010年中国核桃粉麦乳精进出口数据监测分析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2006-2010年中国核桃粉麦乳精进口数据分析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2006-2010年中国核桃粉麦乳精出口数据分析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2006-2010年中国核桃粉麦乳精进出口平均单价分析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2006-2010年中国核桃粉麦乳精进出口国家及地区分析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2011年国内外核桃粉麦乳精行业发展现状剖析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2011年全球核桃粉麦乳精行业发展分析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一、全球核桃粉麦乳精行业发展历程</w:t>
      </w:r>
      <w:r>
        <w:rPr>
          <w:rFonts w:hint="eastAsia"/>
        </w:rPr>
        <w:br/>
      </w:r>
      <w:r>
        <w:rPr>
          <w:rFonts w:hint="eastAsia"/>
        </w:rPr>
        <w:t>　　　　二、全球核桃粉麦乳精行业发展现状</w:t>
      </w:r>
      <w:r>
        <w:rPr>
          <w:rFonts w:hint="eastAsia"/>
        </w:rPr>
        <w:br/>
      </w:r>
      <w:r>
        <w:rPr>
          <w:rFonts w:hint="eastAsia"/>
        </w:rPr>
        <w:t>　　　　三、全球核桃粉麦乳精行业发展预测</w:t>
      </w:r>
      <w:r>
        <w:rPr>
          <w:rFonts w:hint="eastAsia"/>
        </w:rPr>
        <w:br/>
      </w:r>
      <w:r>
        <w:rPr>
          <w:rFonts w:hint="eastAsia"/>
        </w:rPr>
        <w:t>　　第二节 2011年中国核桃粉麦乳精行业发展分析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一、2011年中国核桃粉麦乳精行业发展态势分析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二、2011年中国核桃粉麦乳精行业发展特点分析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三、2011年中国核桃粉麦乳精行业市场供需分析</w:t>
      </w:r>
      <w:r>
        <w:rPr>
          <w:rFonts w:hint="eastAsia"/>
        </w:rPr>
        <w:br/>
      </w:r>
      <w:r>
        <w:rPr>
          <w:rFonts w:hint="eastAsia"/>
        </w:rPr>
        <w:t>　　第三节 中国核桃粉麦乳精产业特征与行业重要性</w:t>
      </w:r>
      <w:r>
        <w:rPr>
          <w:rFonts w:hint="eastAsia"/>
        </w:rPr>
        <w:br/>
      </w:r>
      <w:r>
        <w:rPr>
          <w:rFonts w:hint="eastAsia"/>
        </w:rPr>
        <w:t>　　第四节 核桃粉麦乳精行业特性分析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2011年中国核桃粉麦乳精市场规模状况解析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2011年中国核桃粉麦乳精市场规模分析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2011年中国核桃粉麦乳精区域市场规模分析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2012-2015年中国核桃粉麦乳精市场规模预测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2011年核桃粉麦乳精国内产品价格现状及影响因素分析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2011年核桃粉麦乳精及其主要上下游产品现状分析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核桃粉麦乳精上下游分析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核桃粉麦乳精行业产业链分析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核桃粉麦乳精产品竞争力优势分析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核桃粉麦乳精行业市场竞争策略解析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核桃粉麦乳精企业竞争策略分析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一、提高核桃粉麦乳精企业核心竞争力的对策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二、影响核桃粉麦乳精企业核心竞争力的因素及提升途径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三、提高核桃粉麦乳精企业竞争力的策略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2011年中国核桃粉麦乳精行业重点企业竞争力透析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2012-2015年核桃粉麦乳精行业投资与发展前景分析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核桃粉麦乳精行业投资机会分析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一、核桃粉麦乳精投资项目分析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二、可以投资的核桃粉麦乳精模式</w:t>
      </w:r>
      <w:r>
        <w:rPr>
          <w:rFonts w:hint="eastAsia"/>
        </w:rPr>
        <w:br/>
      </w:r>
      <w:r>
        <w:rPr>
          <w:rFonts w:hint="eastAsia"/>
        </w:rPr>
        <w:t>　　　　三、2011年核桃粉麦乳精投资机会</w:t>
      </w:r>
      <w:r>
        <w:rPr>
          <w:rFonts w:hint="eastAsia"/>
        </w:rPr>
        <w:br/>
      </w:r>
      <w:r>
        <w:rPr>
          <w:rFonts w:hint="eastAsia"/>
        </w:rPr>
        <w:t>　　第二节 2012-2015年中国核桃粉麦乳精行业发展预测分析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一、未来核桃粉麦乳精发展分析</w:t>
      </w:r>
      <w:r>
        <w:rPr>
          <w:rFonts w:hint="eastAsia"/>
        </w:rPr>
        <w:br/>
      </w:r>
      <w:r>
        <w:rPr>
          <w:rFonts w:hint="eastAsia"/>
        </w:rPr>
        <w:t>　　　　二、未来核桃粉麦乳精行业技术开发方向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2011年6月核桃粉麦乳精产业用户度调查分析</w:t>
      </w:r>
      <w:r>
        <w:rPr>
          <w:rFonts w:hint="eastAsia"/>
        </w:rPr>
        <w:br/>
      </w:r>
      <w:r>
        <w:rPr>
          <w:rFonts w:hint="eastAsia"/>
        </w:rPr>
        <w:t>　　第一节 核桃粉麦乳精产业用户认知程度调查分析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核桃粉麦乳精产业用户关注因素调查分析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2012-2015年核桃粉麦乳精行业发展趋势及投资风险分析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当前核桃粉麦乳精存在的问题</w:t>
      </w:r>
      <w:r>
        <w:rPr>
          <w:rFonts w:hint="eastAsia"/>
        </w:rPr>
        <w:br/>
      </w:r>
      <w:r>
        <w:rPr>
          <w:rFonts w:hint="eastAsia"/>
        </w:rPr>
        <w:t>　　第二节 核桃粉麦乳精未来发展预测分析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一、中国核桃粉麦乳精发展方向分析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二、2012-2015年中国核桃粉麦乳精行业发展规模预测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三、2012-2015年中国核桃粉麦乳精行业发展趋势预测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2012-2015年中国核桃粉麦乳精行业投资风险分析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核桃粉麦乳精行业营销策略分析及建议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一、核桃粉麦乳精行业营销模式</w:t>
      </w:r>
      <w:r>
        <w:rPr>
          <w:rFonts w:hint="eastAsia"/>
        </w:rPr>
        <w:br/>
      </w:r>
      <w:r>
        <w:rPr>
          <w:rFonts w:hint="eastAsia"/>
        </w:rPr>
        <w:t>　　　　二、核桃粉麦乳精行业营销策略</w:t>
      </w:r>
      <w:r>
        <w:rPr>
          <w:rFonts w:hint="eastAsia"/>
        </w:rPr>
        <w:br/>
      </w:r>
      <w:r>
        <w:rPr>
          <w:rFonts w:hint="eastAsia"/>
        </w:rPr>
        <w:t>　　第二节 核桃粉麦乳精行业企业经营发展分析及建议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一、核桃粉麦乳精行业经营模式</w:t>
      </w:r>
      <w:r>
        <w:rPr>
          <w:rFonts w:hint="eastAsia"/>
        </w:rPr>
        <w:br/>
      </w:r>
      <w:r>
        <w:rPr>
          <w:rFonts w:hint="eastAsia"/>
        </w:rPr>
        <w:t>　　　　二、核桃粉麦乳精行业生产模式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2011年二季度我国核桃粉麦乳精行业不同类型企业数量分布图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2011年二季度我国核桃粉麦乳精行业不同所有制企业数量分布图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2011年二季度我国核桃粉麦乳精行业不同类型企业销售收入分布图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2011年二季度我国核桃粉麦乳精行业不同所有制企业销售收入分布图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2007-2011年我国核桃粉麦乳精行业主要盈利指标增长趋势图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2006-2010年中国核桃粉麦乳精出口国家及地区分析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1ad5fc636426a" w:history="1">
        <w:r>
          <w:rPr>
            <w:rStyle w:val="Hyperlink"/>
          </w:rPr>
          <w:t>2012-2015年中国核桃粉麦乳精市场营销动态与投资盈利预测报告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1ad5fc636426a" w:history="1">
        <w:r>
          <w:rPr>
            <w:rStyle w:val="Hyperlink"/>
          </w:rPr>
          <w:t>https://www.20087.com/2011-08/R_2012_2015hetaofenmairujingshichangyi.html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1c47a42c5445a" w:history="1">
      <w:r>
        <w:rPr>
          <w:rStyle w:val="Hyperlink"/>
        </w:rPr>
        <w:t>2012-2015年中国核桃粉麦乳精市场营销动态与投资盈利预测报告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etaofenmairujingshichangyi.html" TargetMode="External" Id="R81b1ad5fc63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etaofenmairujingshichangyi.html" TargetMode="External" Id="R0d31c47a42c5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2011-08-23T02:58:00Z</dcterms:created>
  <dcterms:modified xsi:type="dcterms:W3CDTF">2011-08-23T03:58:00Z</dcterms:modified>
  <dc:subject>2012-2015年中国核桃粉麦乳精市场营销动态与投资盈利预测报告</dc:subject>
  <dc:title>2012-2015年中国核桃粉麦乳精市场营销动态与投资盈利预测报告</dc:title>
  <cp:keywords>2012-2015年中国核桃粉麦乳精市场营销动态与投资盈利预测报告</cp:keywords>
  <dc:description>2012-2015年中国核桃粉麦乳精市场营销动态与投资盈利预测报告</dc:description>
</cp:coreProperties>
</file>