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5253f61eb46c6" w:history="1">
              <w:r>
                <w:rPr>
                  <w:rStyle w:val="Hyperlink"/>
                </w:rPr>
                <w:t>2012-2015年中国气滞胃痛颗粒剂市场全景调研与投资策略分析报告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5253f61eb46c6" w:history="1">
              <w:r>
                <w:rPr>
                  <w:rStyle w:val="Hyperlink"/>
                </w:rPr>
                <w:t>2012-2015年中国气滞胃痛颗粒剂市场全景调研与投资策略分析报告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5253f61eb46c6" w:history="1">
                <w:r>
                  <w:rPr>
                    <w:rStyle w:val="Hyperlink"/>
                  </w:rPr>
                  <w:t>https://www.20087.com/2011-08/R_2012_2015qizhiweitongkelijishichangq.html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滞胃痛颗粒剂是一种用于治疗因气滞所致胃脘疼痛的传统中药制剂。随着现代药理学研究的深入，气滞胃痛颗粒剂的药效机制得到了更好的解释，其在改善消化功能、缓解胃部不适方面的效果得到了认可。近年来，通过优化配方和提取工艺，气滞胃痛颗粒剂的吸收率和生物利用度得到了提高。此外，随着中医药国际化步伐的加快，气滞胃痛颗粒剂在国外市场的认可度也在逐渐提升。</w:t>
      </w:r>
      <w:r>
        <w:rPr>
          <w:rFonts w:hint="eastAsia"/>
        </w:rPr>
        <w:br/>
      </w:r>
      <w:r>
        <w:rPr>
          <w:rFonts w:hint="eastAsia"/>
        </w:rPr>
        <w:t>　　未来，气滞胃痛颗粒剂的发展将更加注重标准化与国际化。市场调研网认为，一方面，通过建立完善的质量控制体系，确保产品的安全性、有效性和一致性；另一方面，随着对传统中医药理论的深入研究，气滞胃痛颗粒剂将被更多国际医疗机构所接受，成为全球范围内治疗胃肠道疾病的常规选择之一。然而，如何在保证产品质量的同时降低成本，并确保其在不同市场中的适应性和竞争力，是气滞胃痛颗粒剂生产企业面临的挑战。</w:t>
      </w:r>
      <w:r>
        <w:rPr>
          <w:rFonts w:hint="eastAsia"/>
        </w:rPr>
        <w:br/>
      </w:r>
      <w:r>
        <w:rPr>
          <w:rFonts w:hint="eastAsia"/>
        </w:rPr>
        <w:br/>
      </w:r>
      <w:r>
        <w:rPr>
          <w:rFonts w:hint="eastAsia"/>
        </w:rPr>
        <w:t>第一章 气滞胃痛颗粒剂的行业定位及投资特性分析</w:t>
      </w:r>
      <w:r>
        <w:rPr>
          <w:rFonts w:hint="eastAsia"/>
        </w:rPr>
        <w:br/>
      </w:r>
      <w:r>
        <w:rPr>
          <w:rFonts w:hint="eastAsia"/>
        </w:rPr>
        <w:t>　　第一节 气滞胃痛颗粒剂行业定位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气滞胃痛颗粒剂行业投资特性分析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2011年国内外气滞胃痛颗粒剂行业市场综合运营动态解读</w:t>
      </w:r>
      <w:r>
        <w:rPr>
          <w:rFonts w:hint="eastAsia"/>
        </w:rPr>
        <w:br/>
      </w:r>
      <w:r>
        <w:rPr>
          <w:rFonts w:hint="eastAsia"/>
        </w:rPr>
        <w:t>　　第一节 气滞胃痛颗粒剂国际发展概述</w:t>
      </w:r>
      <w:r>
        <w:rPr>
          <w:rFonts w:hint="eastAsia"/>
        </w:rPr>
        <w:br/>
      </w:r>
      <w:r>
        <w:rPr>
          <w:rFonts w:hint="eastAsia"/>
        </w:rPr>
        <w:t>　　　　一、产品重点生产国家和地区状况概述</w:t>
      </w:r>
      <w:r>
        <w:rPr>
          <w:rFonts w:hint="eastAsia"/>
        </w:rPr>
        <w:br/>
      </w:r>
      <w:r>
        <w:rPr>
          <w:rFonts w:hint="eastAsia"/>
        </w:rPr>
        <w:t>　　　　二、国外该行业发展成熟度分析</w:t>
      </w:r>
      <w:r>
        <w:rPr>
          <w:rFonts w:hint="eastAsia"/>
        </w:rPr>
        <w:br/>
      </w:r>
      <w:r>
        <w:rPr>
          <w:rFonts w:hint="eastAsia"/>
        </w:rPr>
        <w:t>　　　　三、2011年国外市场运行特点分析</w:t>
      </w:r>
      <w:r>
        <w:rPr>
          <w:rFonts w:hint="eastAsia"/>
        </w:rPr>
        <w:br/>
      </w:r>
      <w:r>
        <w:rPr>
          <w:rFonts w:hint="eastAsia"/>
        </w:rPr>
        <w:t>　　　　四、2012-2015年国际市场发展趋势分析</w:t>
      </w:r>
      <w:r>
        <w:rPr>
          <w:rFonts w:hint="eastAsia"/>
        </w:rPr>
        <w:br/>
      </w:r>
      <w:r>
        <w:rPr>
          <w:rFonts w:hint="eastAsia"/>
        </w:rPr>
        <w:t>　　第二节 中国气滞胃痛颗粒剂发展概述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三、2011年国内市场运行特点</w:t>
      </w:r>
      <w:r>
        <w:rPr>
          <w:rFonts w:hint="eastAsia"/>
        </w:rPr>
        <w:br/>
      </w:r>
      <w:r>
        <w:rPr>
          <w:rFonts w:hint="eastAsia"/>
        </w:rPr>
        <w:t>　　　　四、2012-2015年国内市场发展趋势分析</w:t>
      </w:r>
      <w:r>
        <w:rPr>
          <w:rFonts w:hint="eastAsia"/>
        </w:rPr>
        <w:br/>
      </w:r>
      <w:r>
        <w:rPr>
          <w:rFonts w:hint="eastAsia"/>
        </w:rPr>
        <w:t>　　第三节 2011年国内市场重大热点事件分析</w:t>
      </w:r>
      <w:r>
        <w:rPr>
          <w:rFonts w:hint="eastAsia"/>
        </w:rPr>
        <w:br/>
      </w:r>
      <w:r>
        <w:rPr>
          <w:rFonts w:hint="eastAsia"/>
        </w:rPr>
        <w:t>　　第四节 2011年国内市场发展中存在问题分析</w:t>
      </w:r>
      <w:r>
        <w:rPr>
          <w:rFonts w:hint="eastAsia"/>
        </w:rPr>
        <w:br/>
      </w:r>
      <w:r>
        <w:rPr>
          <w:rFonts w:hint="eastAsia"/>
        </w:rPr>
        <w:br/>
      </w:r>
      <w:r>
        <w:rPr>
          <w:rFonts w:hint="eastAsia"/>
        </w:rPr>
        <w:t>第三章 2011年中国气滞胃痛颗粒行业市场发展环境分析（PEST分析法）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2011年中国气滞胃痛颗粒行业政策环境分析</w:t>
      </w:r>
      <w:r>
        <w:rPr>
          <w:rFonts w:hint="eastAsia"/>
        </w:rPr>
        <w:br/>
      </w:r>
      <w:r>
        <w:rPr>
          <w:rFonts w:hint="eastAsia"/>
        </w:rPr>
        <w:t>　　　　一、医药行业相关政策标准分析</w:t>
      </w:r>
      <w:r>
        <w:rPr>
          <w:rFonts w:hint="eastAsia"/>
        </w:rPr>
        <w:br/>
      </w:r>
      <w:r>
        <w:rPr>
          <w:rFonts w:hint="eastAsia"/>
        </w:rPr>
        <w:t>　　　　二、相关行业政策的影响分析</w:t>
      </w:r>
      <w:r>
        <w:rPr>
          <w:rFonts w:hint="eastAsia"/>
        </w:rPr>
        <w:br/>
      </w:r>
      <w:r>
        <w:rPr>
          <w:rFonts w:hint="eastAsia"/>
        </w:rPr>
        <w:t>　　　　三、其他相关法律法规</w:t>
      </w:r>
      <w:r>
        <w:rPr>
          <w:rFonts w:hint="eastAsia"/>
        </w:rPr>
        <w:br/>
      </w:r>
      <w:r>
        <w:rPr>
          <w:rFonts w:hint="eastAsia"/>
        </w:rPr>
        <w:t>　　第三节 2011年中国气滞胃痛颗粒行业社会环境分析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2011年中国气滞胃痛颗粒行业技术环境分析</w:t>
      </w:r>
      <w:r>
        <w:rPr>
          <w:rFonts w:hint="eastAsia"/>
        </w:rPr>
        <w:br/>
      </w:r>
      <w:r>
        <w:rPr>
          <w:rFonts w:hint="eastAsia"/>
        </w:rPr>
        <w:br/>
      </w:r>
      <w:r>
        <w:rPr>
          <w:rFonts w:hint="eastAsia"/>
        </w:rPr>
        <w:t>第四章 2007-2011年中国气滞胃痛颗粒行业数据监测分析</w:t>
      </w:r>
      <w:r>
        <w:rPr>
          <w:rFonts w:hint="eastAsia"/>
        </w:rPr>
        <w:br/>
      </w:r>
      <w:r>
        <w:rPr>
          <w:rFonts w:hint="eastAsia"/>
        </w:rPr>
        <w:t>　　第一节 2007-2011年中国气滞胃痛颗粒行业规模分析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2011年二季度中国气滞胃痛颗粒行业结构分析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2007-2011年中国气滞胃痛颗粒行业产值分析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2007-2011年中国气滞胃痛颗粒行业成本费用分析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2007-2011年中国气滞胃痛颗粒行业盈利能力分析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2006-2010年中国气滞胃痛颗粒进出口数据监测分析</w:t>
      </w:r>
      <w:r>
        <w:rPr>
          <w:rFonts w:hint="eastAsia"/>
        </w:rPr>
        <w:br/>
      </w:r>
      <w:r>
        <w:rPr>
          <w:rFonts w:hint="eastAsia"/>
        </w:rPr>
        <w:t>　　第一节 2006-2010年中国气滞胃痛颗粒进口数据分析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2006-2010年中国气滞胃痛颗粒出口数据分析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2006-2010年中国气滞胃痛颗粒进出口平均单价分析</w:t>
      </w:r>
      <w:r>
        <w:rPr>
          <w:rFonts w:hint="eastAsia"/>
        </w:rPr>
        <w:br/>
      </w:r>
      <w:r>
        <w:rPr>
          <w:rFonts w:hint="eastAsia"/>
        </w:rPr>
        <w:t>　　第四节 2006-2010年中国气滞胃痛颗粒进出口国家及地区分析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2011年中国气滞胃痛颗粒剂行业市场供需调查分析</w:t>
      </w:r>
      <w:r>
        <w:rPr>
          <w:rFonts w:hint="eastAsia"/>
        </w:rPr>
        <w:br/>
      </w:r>
      <w:r>
        <w:rPr>
          <w:rFonts w:hint="eastAsia"/>
        </w:rPr>
        <w:t>　　第一节 2011年市场供需总体特征分析</w:t>
      </w:r>
      <w:r>
        <w:rPr>
          <w:rFonts w:hint="eastAsia"/>
        </w:rPr>
        <w:br/>
      </w:r>
      <w:r>
        <w:rPr>
          <w:rFonts w:hint="eastAsia"/>
        </w:rPr>
        <w:t>　　第二节 2011年市场需求动态分析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2011年市场供给动态分析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第七章 2011年中国气滞胃痛颗粒剂产品市场价格分析</w:t>
      </w:r>
      <w:r>
        <w:rPr>
          <w:rFonts w:hint="eastAsia"/>
        </w:rPr>
        <w:br/>
      </w:r>
      <w:r>
        <w:rPr>
          <w:rFonts w:hint="eastAsia"/>
        </w:rPr>
        <w:t>　　第一节 2011年市场价格走势分析</w:t>
      </w:r>
      <w:r>
        <w:rPr>
          <w:rFonts w:hint="eastAsia"/>
        </w:rPr>
        <w:br/>
      </w:r>
      <w:r>
        <w:rPr>
          <w:rFonts w:hint="eastAsia"/>
        </w:rPr>
        <w:t>　　第二节 2011年产品价格影响因素分析</w:t>
      </w:r>
      <w:r>
        <w:rPr>
          <w:rFonts w:hint="eastAsia"/>
        </w:rPr>
        <w:br/>
      </w:r>
      <w:r>
        <w:rPr>
          <w:rFonts w:hint="eastAsia"/>
        </w:rPr>
        <w:t>　　第三节 针对具体客户提出的价格策略建议分析</w:t>
      </w:r>
      <w:r>
        <w:rPr>
          <w:rFonts w:hint="eastAsia"/>
        </w:rPr>
        <w:br/>
      </w:r>
      <w:r>
        <w:rPr>
          <w:rFonts w:hint="eastAsia"/>
        </w:rPr>
        <w:br/>
      </w:r>
      <w:r>
        <w:rPr>
          <w:rFonts w:hint="eastAsia"/>
        </w:rPr>
        <w:t>第八章 2011年中国气滞胃痛颗粒剂市场竞争格局与企业竞争力评析</w:t>
      </w:r>
      <w:r>
        <w:rPr>
          <w:rFonts w:hint="eastAsia"/>
        </w:rPr>
        <w:br/>
      </w:r>
      <w:r>
        <w:rPr>
          <w:rFonts w:hint="eastAsia"/>
        </w:rPr>
        <w:t>　　第一节 同类产品竞争力分析理论基础分析</w:t>
      </w:r>
      <w:r>
        <w:rPr>
          <w:rFonts w:hint="eastAsia"/>
        </w:rPr>
        <w:br/>
      </w:r>
      <w:r>
        <w:rPr>
          <w:rFonts w:hint="eastAsia"/>
        </w:rPr>
        <w:t>　　第二节 同类产品国内企业与品牌数量分析</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第九章 2011年中国气滞胃痛颗粒剂行业产业链状况分析</w:t>
      </w:r>
      <w:r>
        <w:rPr>
          <w:rFonts w:hint="eastAsia"/>
        </w:rPr>
        <w:br/>
      </w:r>
      <w:r>
        <w:rPr>
          <w:rFonts w:hint="eastAsia"/>
        </w:rPr>
        <w:t>　　第一节 气滞胃痛颗粒剂行业产业链模型分析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2011年气滞胃痛颗粒剂行业上游行业发展概况</w:t>
      </w:r>
      <w:r>
        <w:rPr>
          <w:rFonts w:hint="eastAsia"/>
        </w:rPr>
        <w:br/>
      </w:r>
      <w:r>
        <w:rPr>
          <w:rFonts w:hint="eastAsia"/>
        </w:rPr>
        <w:t>　　　　一、上游产业构成分析</w:t>
      </w:r>
      <w:r>
        <w:rPr>
          <w:rFonts w:hint="eastAsia"/>
        </w:rPr>
        <w:br/>
      </w:r>
      <w:r>
        <w:rPr>
          <w:rFonts w:hint="eastAsia"/>
        </w:rPr>
        <w:t>　　　　二、2011年上游产业发展分析</w:t>
      </w:r>
      <w:r>
        <w:rPr>
          <w:rFonts w:hint="eastAsia"/>
        </w:rPr>
        <w:br/>
      </w:r>
      <w:r>
        <w:rPr>
          <w:rFonts w:hint="eastAsia"/>
        </w:rPr>
        <w:t>　　　　三、上游产业对气滞胃痛颗粒剂行业影响力度分析</w:t>
      </w:r>
      <w:r>
        <w:rPr>
          <w:rFonts w:hint="eastAsia"/>
        </w:rPr>
        <w:br/>
      </w:r>
      <w:r>
        <w:rPr>
          <w:rFonts w:hint="eastAsia"/>
        </w:rPr>
        <w:t>　　第三节 2011年气滞胃痛颗粒剂行业下游行业发展概况</w:t>
      </w:r>
      <w:r>
        <w:rPr>
          <w:rFonts w:hint="eastAsia"/>
        </w:rPr>
        <w:br/>
      </w:r>
      <w:r>
        <w:rPr>
          <w:rFonts w:hint="eastAsia"/>
        </w:rPr>
        <w:t>　　　　一、下游需求构成分析</w:t>
      </w:r>
      <w:r>
        <w:rPr>
          <w:rFonts w:hint="eastAsia"/>
        </w:rPr>
        <w:br/>
      </w:r>
      <w:r>
        <w:rPr>
          <w:rFonts w:hint="eastAsia"/>
        </w:rPr>
        <w:t>　　　　二、2011年下游行业发展分析</w:t>
      </w:r>
      <w:r>
        <w:rPr>
          <w:rFonts w:hint="eastAsia"/>
        </w:rPr>
        <w:br/>
      </w:r>
      <w:r>
        <w:rPr>
          <w:rFonts w:hint="eastAsia"/>
        </w:rPr>
        <w:t>　　　　三、下游产业对气滞胃痛颗粒剂行业影响力度分析</w:t>
      </w:r>
      <w:r>
        <w:rPr>
          <w:rFonts w:hint="eastAsia"/>
        </w:rPr>
        <w:br/>
      </w:r>
      <w:r>
        <w:rPr>
          <w:rFonts w:hint="eastAsia"/>
        </w:rPr>
        <w:t>　　第四节 2011年气滞胃痛颗粒剂行业原材料供给情况</w:t>
      </w:r>
      <w:r>
        <w:rPr>
          <w:rFonts w:hint="eastAsia"/>
        </w:rPr>
        <w:br/>
      </w:r>
      <w:r>
        <w:rPr>
          <w:rFonts w:hint="eastAsia"/>
        </w:rPr>
        <w:t>　　第五节 2011年气滞胃痛颗粒剂行业下游消费市场构成</w:t>
      </w:r>
      <w:r>
        <w:rPr>
          <w:rFonts w:hint="eastAsia"/>
        </w:rPr>
        <w:br/>
      </w:r>
      <w:r>
        <w:rPr>
          <w:rFonts w:hint="eastAsia"/>
        </w:rPr>
        <w:br/>
      </w:r>
      <w:r>
        <w:rPr>
          <w:rFonts w:hint="eastAsia"/>
        </w:rPr>
        <w:t>第十章 2011年中国气滞胃痛颗粒剂行业优势品牌及重点企业分析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略</w:t>
      </w:r>
      <w:r>
        <w:rPr>
          <w:rFonts w:hint="eastAsia"/>
        </w:rPr>
        <w:br/>
      </w:r>
      <w:r>
        <w:rPr>
          <w:rFonts w:hint="eastAsia"/>
        </w:rPr>
        <w:br/>
      </w:r>
      <w:r>
        <w:rPr>
          <w:rFonts w:hint="eastAsia"/>
        </w:rPr>
        <w:t>第十一章 气滞胃痛颗粒剂行业营销策略分析</w:t>
      </w:r>
      <w:r>
        <w:rPr>
          <w:rFonts w:hint="eastAsia"/>
        </w:rPr>
        <w:br/>
      </w:r>
      <w:r>
        <w:rPr>
          <w:rFonts w:hint="eastAsia"/>
        </w:rPr>
        <w:t>　　第一节 营销渠道及方式现状分析</w:t>
      </w:r>
      <w:r>
        <w:rPr>
          <w:rFonts w:hint="eastAsia"/>
        </w:rPr>
        <w:br/>
      </w:r>
      <w:r>
        <w:rPr>
          <w:rFonts w:hint="eastAsia"/>
        </w:rPr>
        <w:t>　　第二节 气滞胃痛颗粒剂的品牌策略及市场推广</w:t>
      </w:r>
      <w:r>
        <w:rPr>
          <w:rFonts w:hint="eastAsia"/>
        </w:rPr>
        <w:br/>
      </w:r>
      <w:r>
        <w:rPr>
          <w:rFonts w:hint="eastAsia"/>
        </w:rPr>
        <w:t>　　　　一、气滞胃痛颗粒剂的命名与品牌战略</w:t>
      </w:r>
      <w:r>
        <w:rPr>
          <w:rFonts w:hint="eastAsia"/>
        </w:rPr>
        <w:br/>
      </w:r>
      <w:r>
        <w:rPr>
          <w:rFonts w:hint="eastAsia"/>
        </w:rPr>
        <w:t>　　　　二、市场推广操作</w:t>
      </w:r>
      <w:r>
        <w:rPr>
          <w:rFonts w:hint="eastAsia"/>
        </w:rPr>
        <w:br/>
      </w:r>
      <w:r>
        <w:rPr>
          <w:rFonts w:hint="eastAsia"/>
        </w:rPr>
        <w:t>　　第三节 气滞胃痛颗粒剂的软文宣传</w:t>
      </w:r>
      <w:r>
        <w:rPr>
          <w:rFonts w:hint="eastAsia"/>
        </w:rPr>
        <w:br/>
      </w:r>
      <w:r>
        <w:rPr>
          <w:rFonts w:hint="eastAsia"/>
        </w:rPr>
        <w:t>　　第四节 典型案例分析</w:t>
      </w:r>
      <w:r>
        <w:rPr>
          <w:rFonts w:hint="eastAsia"/>
        </w:rPr>
        <w:br/>
      </w:r>
      <w:r>
        <w:rPr>
          <w:rFonts w:hint="eastAsia"/>
        </w:rPr>
        <w:br/>
      </w:r>
      <w:r>
        <w:rPr>
          <w:rFonts w:hint="eastAsia"/>
        </w:rPr>
        <w:t>第十二章 2012-2015年气滞胃痛颗粒剂市场发展前景预测</w:t>
      </w:r>
      <w:r>
        <w:rPr>
          <w:rFonts w:hint="eastAsia"/>
        </w:rPr>
        <w:br/>
      </w:r>
      <w:r>
        <w:rPr>
          <w:rFonts w:hint="eastAsia"/>
        </w:rPr>
        <w:t>　　第一节 国际气滞胃痛颗粒剂市场发展前景预测</w:t>
      </w:r>
      <w:r>
        <w:rPr>
          <w:rFonts w:hint="eastAsia"/>
        </w:rPr>
        <w:br/>
      </w:r>
      <w:r>
        <w:rPr>
          <w:rFonts w:hint="eastAsia"/>
        </w:rPr>
        <w:t>　　　　一、国际气滞胃痛颗粒剂发展前景</w:t>
      </w:r>
      <w:r>
        <w:rPr>
          <w:rFonts w:hint="eastAsia"/>
        </w:rPr>
        <w:br/>
      </w:r>
      <w:r>
        <w:rPr>
          <w:rFonts w:hint="eastAsia"/>
        </w:rPr>
        <w:t>　　　　二、2012-2015年国际气滞胃痛颗粒剂市场发展预测</w:t>
      </w:r>
      <w:r>
        <w:rPr>
          <w:rFonts w:hint="eastAsia"/>
        </w:rPr>
        <w:br/>
      </w:r>
      <w:r>
        <w:rPr>
          <w:rFonts w:hint="eastAsia"/>
        </w:rPr>
        <w:t>　　第二节 2012-2015我国气滞胃痛颗粒剂价格走势及影响因素预测</w:t>
      </w:r>
      <w:r>
        <w:rPr>
          <w:rFonts w:hint="eastAsia"/>
        </w:rPr>
        <w:br/>
      </w:r>
      <w:r>
        <w:rPr>
          <w:rFonts w:hint="eastAsia"/>
        </w:rPr>
        <w:t>　　第三节 中智~林~2012-2015年国内气滞胃痛颗粒剂行业市场发展定量预测</w:t>
      </w:r>
      <w:r>
        <w:rPr>
          <w:rFonts w:hint="eastAsia"/>
        </w:rPr>
        <w:br/>
      </w:r>
      <w:r>
        <w:rPr>
          <w:rFonts w:hint="eastAsia"/>
        </w:rPr>
        <w:t>　　　　一、2012-2015年气滞胃痛颗粒剂市场容量预测</w:t>
      </w:r>
      <w:r>
        <w:rPr>
          <w:rFonts w:hint="eastAsia"/>
        </w:rPr>
        <w:br/>
      </w:r>
      <w:r>
        <w:rPr>
          <w:rFonts w:hint="eastAsia"/>
        </w:rPr>
        <w:t>　　　　二、2012-2015年气滞胃痛颗粒剂总产量预测</w:t>
      </w:r>
      <w:r>
        <w:rPr>
          <w:rFonts w:hint="eastAsia"/>
        </w:rPr>
        <w:br/>
      </w:r>
      <w:r>
        <w:rPr>
          <w:rFonts w:hint="eastAsia"/>
        </w:rPr>
        <w:t>　　　　三、我国气滞胃痛颗粒剂中长期市场发展策略</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2007-2011年我国气滞胃痛颗粒行业企业数量增长趋势图</w:t>
      </w:r>
      <w:r>
        <w:rPr>
          <w:rFonts w:hint="eastAsia"/>
        </w:rPr>
        <w:br/>
      </w:r>
      <w:r>
        <w:rPr>
          <w:rFonts w:hint="eastAsia"/>
        </w:rPr>
        <w:t>　　图表 2007-2011年我国气滞胃痛颗粒行业亏损企业数量增长趋势图</w:t>
      </w:r>
      <w:r>
        <w:rPr>
          <w:rFonts w:hint="eastAsia"/>
        </w:rPr>
        <w:br/>
      </w:r>
      <w:r>
        <w:rPr>
          <w:rFonts w:hint="eastAsia"/>
        </w:rPr>
        <w:t>　　图表 2007-2011年我国气滞胃痛颗粒行业从业人数增长趋势图</w:t>
      </w:r>
      <w:r>
        <w:rPr>
          <w:rFonts w:hint="eastAsia"/>
        </w:rPr>
        <w:br/>
      </w:r>
      <w:r>
        <w:rPr>
          <w:rFonts w:hint="eastAsia"/>
        </w:rPr>
        <w:t>　　图表 2007-2011年我国气滞胃痛颗粒行业资产规模增长趋势图</w:t>
      </w:r>
      <w:r>
        <w:rPr>
          <w:rFonts w:hint="eastAsia"/>
        </w:rPr>
        <w:br/>
      </w:r>
      <w:r>
        <w:rPr>
          <w:rFonts w:hint="eastAsia"/>
        </w:rPr>
        <w:t>　　图表 2011年二季度我国气滞胃痛颗粒行业不同类型企业数量分布图</w:t>
      </w:r>
      <w:r>
        <w:rPr>
          <w:rFonts w:hint="eastAsia"/>
        </w:rPr>
        <w:br/>
      </w:r>
      <w:r>
        <w:rPr>
          <w:rFonts w:hint="eastAsia"/>
        </w:rPr>
        <w:t>　　图表 2011年二季度我国气滞胃痛颗粒行业不同所有制企业数量分布图</w:t>
      </w:r>
      <w:r>
        <w:rPr>
          <w:rFonts w:hint="eastAsia"/>
        </w:rPr>
        <w:br/>
      </w:r>
      <w:r>
        <w:rPr>
          <w:rFonts w:hint="eastAsia"/>
        </w:rPr>
        <w:t>　　图表 2011年二季度我国气滞胃痛颗粒行业不同类型企业销售收入分布图</w:t>
      </w:r>
      <w:r>
        <w:rPr>
          <w:rFonts w:hint="eastAsia"/>
        </w:rPr>
        <w:br/>
      </w:r>
      <w:r>
        <w:rPr>
          <w:rFonts w:hint="eastAsia"/>
        </w:rPr>
        <w:t>　　图表 2011年二季度我国气滞胃痛颗粒行业不同所有制企业销售收入分布图</w:t>
      </w:r>
      <w:r>
        <w:rPr>
          <w:rFonts w:hint="eastAsia"/>
        </w:rPr>
        <w:br/>
      </w:r>
      <w:r>
        <w:rPr>
          <w:rFonts w:hint="eastAsia"/>
        </w:rPr>
        <w:t>　　图表 2007-2011年我国气滞胃痛颗粒行业产成品增长趋势图</w:t>
      </w:r>
      <w:r>
        <w:rPr>
          <w:rFonts w:hint="eastAsia"/>
        </w:rPr>
        <w:br/>
      </w:r>
      <w:r>
        <w:rPr>
          <w:rFonts w:hint="eastAsia"/>
        </w:rPr>
        <w:t>　　图表 2007-2011年我国气滞胃痛颗粒行业工业销售产值增长趋势图</w:t>
      </w:r>
      <w:r>
        <w:rPr>
          <w:rFonts w:hint="eastAsia"/>
        </w:rPr>
        <w:br/>
      </w:r>
      <w:r>
        <w:rPr>
          <w:rFonts w:hint="eastAsia"/>
        </w:rPr>
        <w:t>　　图表 2007-2011年我国气滞胃痛颗粒行业出口交货值增长趋势图</w:t>
      </w:r>
      <w:r>
        <w:rPr>
          <w:rFonts w:hint="eastAsia"/>
        </w:rPr>
        <w:br/>
      </w:r>
      <w:r>
        <w:rPr>
          <w:rFonts w:hint="eastAsia"/>
        </w:rPr>
        <w:t>　　图表 2007-2011年我国气滞胃痛颗粒行业销售成本增长趋势图</w:t>
      </w:r>
      <w:r>
        <w:rPr>
          <w:rFonts w:hint="eastAsia"/>
        </w:rPr>
        <w:br/>
      </w:r>
      <w:r>
        <w:rPr>
          <w:rFonts w:hint="eastAsia"/>
        </w:rPr>
        <w:t>　　图表 2007-2011年我国气滞胃痛颗粒行业费用使用统计图</w:t>
      </w:r>
      <w:r>
        <w:rPr>
          <w:rFonts w:hint="eastAsia"/>
        </w:rPr>
        <w:br/>
      </w:r>
      <w:r>
        <w:rPr>
          <w:rFonts w:hint="eastAsia"/>
        </w:rPr>
        <w:t>　　图表 2007-2011年我国气滞胃痛颗粒行业主要盈利指标统计图</w:t>
      </w:r>
      <w:r>
        <w:rPr>
          <w:rFonts w:hint="eastAsia"/>
        </w:rPr>
        <w:br/>
      </w:r>
      <w:r>
        <w:rPr>
          <w:rFonts w:hint="eastAsia"/>
        </w:rPr>
        <w:t>　　图表 2007-2011年我国气滞胃痛颗粒行业主要盈利指标增长趋势图</w:t>
      </w:r>
      <w:r>
        <w:rPr>
          <w:rFonts w:hint="eastAsia"/>
        </w:rPr>
        <w:br/>
      </w:r>
      <w:r>
        <w:rPr>
          <w:rFonts w:hint="eastAsia"/>
        </w:rPr>
        <w:t>　　图表 2006-2010年中国气滞胃痛颗粒进口数量分析</w:t>
      </w:r>
      <w:r>
        <w:rPr>
          <w:rFonts w:hint="eastAsia"/>
        </w:rPr>
        <w:br/>
      </w:r>
      <w:r>
        <w:rPr>
          <w:rFonts w:hint="eastAsia"/>
        </w:rPr>
        <w:t>　　图表 2006-2010年中国气滞胃痛颗粒进口金额分析</w:t>
      </w:r>
      <w:r>
        <w:rPr>
          <w:rFonts w:hint="eastAsia"/>
        </w:rPr>
        <w:br/>
      </w:r>
      <w:r>
        <w:rPr>
          <w:rFonts w:hint="eastAsia"/>
        </w:rPr>
        <w:t>　　图表 2006-2010年中国气滞胃痛颗粒出口数量分析</w:t>
      </w:r>
      <w:r>
        <w:rPr>
          <w:rFonts w:hint="eastAsia"/>
        </w:rPr>
        <w:br/>
      </w:r>
      <w:r>
        <w:rPr>
          <w:rFonts w:hint="eastAsia"/>
        </w:rPr>
        <w:t>　　图表 2006-2010年中国气滞胃痛颗粒出口金额分析</w:t>
      </w:r>
      <w:r>
        <w:rPr>
          <w:rFonts w:hint="eastAsia"/>
        </w:rPr>
        <w:br/>
      </w:r>
      <w:r>
        <w:rPr>
          <w:rFonts w:hint="eastAsia"/>
        </w:rPr>
        <w:t>　　图表 2006-2010年中国气滞胃痛颗粒进出口平均单价分析</w:t>
      </w:r>
      <w:r>
        <w:rPr>
          <w:rFonts w:hint="eastAsia"/>
        </w:rPr>
        <w:br/>
      </w:r>
      <w:r>
        <w:rPr>
          <w:rFonts w:hint="eastAsia"/>
        </w:rPr>
        <w:t>　　图表 2006-2010年中国气滞胃痛颗粒进口国家及地区分析</w:t>
      </w:r>
      <w:r>
        <w:rPr>
          <w:rFonts w:hint="eastAsia"/>
        </w:rPr>
        <w:br/>
      </w:r>
      <w:r>
        <w:rPr>
          <w:rFonts w:hint="eastAsia"/>
        </w:rPr>
        <w:t>　　图表 2006-2010年中国气滞胃痛颗粒出口国家及地区分析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5253f61eb46c6" w:history="1">
        <w:r>
          <w:rPr>
            <w:rStyle w:val="Hyperlink"/>
          </w:rPr>
          <w:t>2012-2015年中国气滞胃痛颗粒剂市场全景调研与投资策略分析报告</w:t>
        </w:r>
      </w:hyperlink>
      <w:r>
        <w:rPr>
          <w:color w:val="C00000"/>
        </w:rPr>
        <w:t>》，报告编号：</w:t>
      </w:r>
      <w:r>
        <w:rPr>
          <w:rFonts w:hint="eastAsia"/>
          <w:color w:val="C00000"/>
        </w:rPr>
        <w:t>075961A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5253f61eb46c6" w:history="1">
        <w:r>
          <w:rPr>
            <w:rStyle w:val="Hyperlink"/>
          </w:rPr>
          <w:t>https://www.20087.com/2011-08/R_2012_2015qizhiweitongkelijishichangq.html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热点：气滞胃痛颗粒剂型、气滞胃痛颗粒的用法、气滞胃痛颗粒有用吗、气滞胃痛颗粒管啥的、气滞胃痛颗粒治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97a8a445e442d" w:history="1">
      <w:r>
        <w:rPr>
          <w:rStyle w:val="Hyperlink"/>
        </w:rPr>
        <w:t>2012-2015年中国气滞胃痛颗粒剂市场全景调研与投资策略分析报告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qizhiweitongkelijishichangq.html" TargetMode="External" Id="R8f45253f61eb46c6" /></Relationships>
</file>

<file path=word/_rels/header2.xml.rels>&#65279;<?xml version="1.0" encoding="utf-8"?><Relationships xmlns="http://schemas.openxmlformats.org/package/2006/relationships"><Relationship Type="http://schemas.openxmlformats.org/officeDocument/2006/relationships/hyperlink" Target="https://www.20087.com/2011-08/R_2012_2015qizhiweitongkelijishichangq.html" TargetMode="External" Id="Rb1697a8a445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2011-08-04T01:39:00Z</dcterms:created>
  <dcterms:modified xsi:type="dcterms:W3CDTF">2011-08-04T02:39:00Z</dcterms:modified>
  <dc:subject>2012-2015年中国气滞胃痛颗粒剂市场全景调研与投资策略分析报告</dc:subject>
  <dc:title>2012-2015年中国气滞胃痛颗粒剂市场全景调研与投资策略分析报告</dc:title>
  <cp:keywords>2012-2015年中国气滞胃痛颗粒剂市场全景调研与投资策略分析报告</cp:keywords>
  <dc:description>2012-2015年中国气滞胃痛颗粒剂市场全景调研与投资策略分析报告</dc:description>
</cp:coreProperties>
</file>