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49d79ce6c4476" w:history="1">
              <w:r>
                <w:rPr>
                  <w:rStyle w:val="Hyperlink"/>
                </w:rPr>
                <w:t>2012-2015年中国水晶挂件市场营销状况与投资策略研究报告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49d79ce6c4476" w:history="1">
              <w:r>
                <w:rPr>
                  <w:rStyle w:val="Hyperlink"/>
                </w:rPr>
                <w:t>2012-2015年中国水晶挂件市场营销状况与投资策略研究报告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49d79ce6c4476" w:history="1">
                <w:r>
                  <w:rPr>
                    <w:rStyle w:val="Hyperlink"/>
                  </w:rPr>
                  <w:t>https://www.20087.com/2011-08/R_2012_2015shuijingguajianshichangying.html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中国水晶挂件行业发展状况综述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中国水晶挂件行业简介</w:t>
      </w:r>
      <w:r>
        <w:rPr>
          <w:rFonts w:hint="eastAsia"/>
        </w:rPr>
        <w:br/>
      </w:r>
      <w:r>
        <w:rPr>
          <w:rFonts w:hint="eastAsia"/>
        </w:rPr>
        <w:t>　　　　一、水晶挂件行业的界定及分类</w:t>
      </w:r>
      <w:r>
        <w:rPr>
          <w:rFonts w:hint="eastAsia"/>
        </w:rPr>
        <w:br/>
      </w:r>
      <w:r>
        <w:rPr>
          <w:rFonts w:hint="eastAsia"/>
        </w:rPr>
        <w:t>　　　　二、水晶挂件行业的特征</w:t>
      </w:r>
      <w:r>
        <w:rPr>
          <w:rFonts w:hint="eastAsia"/>
        </w:rPr>
        <w:br/>
      </w:r>
      <w:r>
        <w:rPr>
          <w:rFonts w:hint="eastAsia"/>
        </w:rPr>
        <w:t>　　　　三、水晶挂件的主要用途</w:t>
      </w:r>
      <w:r>
        <w:rPr>
          <w:rFonts w:hint="eastAsia"/>
        </w:rPr>
        <w:br/>
      </w:r>
      <w:r>
        <w:rPr>
          <w:rFonts w:hint="eastAsia"/>
        </w:rPr>
        <w:t>　　第二节 中国水晶挂件行业发展状况分析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一、中国水晶挂件行业发展历程回顾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二、中国水晶挂件行业发展面临的问题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2011年中国低碳钢保温钉行业市场发展环境分析（PEST分析法）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2011年中国低碳钢保温钉行业政策环境分析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2011年中国低碳钢保温钉行业社会环境分析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2011年中国低碳钢保温钉行业技术环境分析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2011年中国水晶挂件生产现状探析</w:t>
      </w:r>
      <w:r>
        <w:rPr>
          <w:rFonts w:hint="eastAsia"/>
        </w:rPr>
        <w:br/>
      </w:r>
      <w:r>
        <w:rPr>
          <w:rFonts w:hint="eastAsia"/>
        </w:rPr>
        <w:t>　　第一节 水晶挂件行业总体规模分析</w:t>
      </w:r>
      <w:r>
        <w:rPr>
          <w:rFonts w:hint="eastAsia"/>
        </w:rPr>
        <w:br/>
      </w:r>
      <w:r>
        <w:rPr>
          <w:rFonts w:hint="eastAsia"/>
        </w:rPr>
        <w:t>　　第一节 水晶挂件产能概况分析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水晶挂件市场容量概况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水晶挂件产业的生命周期分析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2011年中国水晶挂件产品市场供需态势解析</w:t>
      </w:r>
      <w:r>
        <w:rPr>
          <w:rFonts w:hint="eastAsia"/>
        </w:rPr>
        <w:br/>
      </w:r>
      <w:r>
        <w:rPr>
          <w:rFonts w:hint="eastAsia"/>
        </w:rPr>
        <w:t>　　第一节 水晶挂件市场特征分析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水晶挂件市场需求情况分析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水晶挂件市场供给情况分析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水晶挂件市场供给平衡性分析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2011年中国水晶挂件行业竞争绩效分析</w:t>
      </w:r>
      <w:r>
        <w:rPr>
          <w:rFonts w:hint="eastAsia"/>
        </w:rPr>
        <w:br/>
      </w:r>
      <w:r>
        <w:rPr>
          <w:rFonts w:hint="eastAsia"/>
        </w:rPr>
        <w:t>　　第一节 水晶挂件行业总体效益水平分析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水晶挂件行业产业集中度分析</w:t>
      </w:r>
      <w:r>
        <w:rPr>
          <w:rFonts w:hint="eastAsia"/>
        </w:rPr>
        <w:br/>
      </w:r>
      <w:r>
        <w:rPr>
          <w:rFonts w:hint="eastAsia"/>
        </w:rPr>
        <w:t>　　第三节 水晶挂件行业不同所有制企业绩效分析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水晶挂件行业不同规模企业绩效分析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水晶挂件市场分销体系分析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水晶挂件产业投资策略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2011年中国水晶挂件行情走势及影响要素剖析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2010年中国水晶挂件行情走势回顾</w:t>
      </w:r>
      <w:r>
        <w:rPr>
          <w:rFonts w:hint="eastAsia"/>
        </w:rPr>
        <w:br/>
      </w:r>
      <w:r>
        <w:rPr>
          <w:rFonts w:hint="eastAsia"/>
        </w:rPr>
        <w:t>　　第二节 中国水晶挂件当前市场行情分析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影响水晶挂件市场行情的要素分析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2012-2015年中国水晶挂件行情走势预测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2011年中国水晶挂件行业竞争格局透视</w:t>
      </w:r>
      <w:r>
        <w:rPr>
          <w:rFonts w:hint="eastAsia"/>
        </w:rPr>
        <w:br/>
      </w:r>
      <w:r>
        <w:rPr>
          <w:rFonts w:hint="eastAsia"/>
        </w:rPr>
        <w:t>　　第一节 中国水晶挂件行业不同地区竞争格局分析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中国水晶挂件行业的不同企业竞争格局分析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三、国内水晶挂件企业竞争格局分析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2012-2015年中国水晶挂件行业竞争格局变化趋势分析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2011年中国水晶挂件行业产品营销分析及预测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水晶挂件行业国内营销模式分析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水晶挂件行业主要销售渠道分析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水晶挂件行业价格竞争方式分析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水晶挂件行业营销策略分析</w:t>
      </w:r>
      <w:r>
        <w:rPr>
          <w:rFonts w:hint="eastAsia"/>
        </w:rPr>
        <w:br/>
      </w:r>
      <w:r>
        <w:rPr>
          <w:rFonts w:hint="eastAsia"/>
        </w:rPr>
        <w:t>　　第五节 水晶挂件行业国际化营销模式分析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水晶挂件行业市场营销发展趋势预测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2011中国水晶挂件产业投资情况探究分析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2011年中国水晶挂件行业标志性生产企业竞争力综合分析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2012-2015年中国水晶挂件行业投资风险预警及应对策略分析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水晶挂件行业风险分析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水晶挂件行业投资风险及控制策略分析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一、2012-2015年水晶挂件行业市场风险及控制策略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二、2012-2015年水晶挂件行业政策风险及控制策略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三、2012-2015年水晶挂件行业经营风险及控制策略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四、2012-2015年水晶挂件同业竞争风险及控制策略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五、2012-2015年水晶挂件行业其他风险及控制策略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2012-2015年中国水晶挂件行业投资机会与风险分析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2012-2015年中国水晶挂件行业投资机会分析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一、2012-2015年水晶挂件行业主要区域投资机会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二、2012-2015年水晶挂件行业出口市场投资机会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三、2012-2015年水晶挂件行业企业的多元化投资机会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2012-2015年水晶挂件行业环境风险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2012-2015年水晶挂件行业产业链上下游风险分析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2012-2015年水晶挂件行业市场风险分析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2008-2010年我国水晶挂件行业市场容量分析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2008-2010年我国水晶挂件行业供给总量分析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2008-2010年我国水晶挂件行业产能分析</w:t>
      </w:r>
      <w:r>
        <w:rPr>
          <w:rFonts w:hint="eastAsia"/>
        </w:rPr>
        <w:br/>
      </w:r>
      <w:r>
        <w:rPr>
          <w:rFonts w:hint="eastAsia"/>
        </w:rPr>
        <w:t>　　图表 2008-2010年水晶挂件行业产量及其增长分析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2008-2010年水晶挂件行业需求总量分析</w:t>
      </w:r>
      <w:r>
        <w:rPr>
          <w:rFonts w:hint="eastAsia"/>
        </w:rPr>
        <w:br/>
      </w:r>
      <w:r>
        <w:rPr>
          <w:rFonts w:hint="eastAsia"/>
        </w:rPr>
        <w:t>　　图表 2011年水晶挂件产品需求区域分布统计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49d79ce6c4476" w:history="1">
        <w:r>
          <w:rPr>
            <w:rStyle w:val="Hyperlink"/>
          </w:rPr>
          <w:t>2012-2015年中国水晶挂件市场营销状况与投资策略研究报告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49d79ce6c4476" w:history="1">
        <w:r>
          <w:rPr>
            <w:rStyle w:val="Hyperlink"/>
          </w:rPr>
          <w:t>https://www.20087.com/2011-08/R_2012_2015shuijingguajianshichangying.html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894234ef549ce" w:history="1">
      <w:r>
        <w:rPr>
          <w:rStyle w:val="Hyperlink"/>
        </w:rPr>
        <w:t>2012-2015年中国水晶挂件市场营销状况与投资策略研究报告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uijingguajianshichangying.html" TargetMode="External" Id="Rb7149d79ce6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uijingguajianshichangying.html" TargetMode="External" Id="R046894234ef5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2011-08-08T05:13:00Z</dcterms:created>
  <dcterms:modified xsi:type="dcterms:W3CDTF">2011-08-08T06:13:00Z</dcterms:modified>
  <dc:subject>2012-2015年中国水晶挂件市场营销状况与投资策略研究报告</dc:subject>
  <dc:title>2012-2015年中国水晶挂件市场营销状况与投资策略研究报告</dc:title>
  <cp:keywords>2012-2015年中国水晶挂件市场营销状况与投资策略研究报告</cp:keywords>
  <dc:description>2012-2015年中国水晶挂件市场营销状况与投资策略研究报告</dc:description>
</cp:coreProperties>
</file>