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c6ceb287343aa" w:history="1">
              <w:r>
                <w:rPr>
                  <w:rStyle w:val="Hyperlink"/>
                </w:rPr>
                <w:t>2012-2015年中国洗眼器行业分析及投资风险预测报告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c6ceb287343aa" w:history="1">
              <w:r>
                <w:rPr>
                  <w:rStyle w:val="Hyperlink"/>
                </w:rPr>
                <w:t>2012-2015年中国洗眼器行业分析及投资风险预测报告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c6ceb287343aa" w:history="1">
                <w:r>
                  <w:rPr>
                    <w:rStyle w:val="Hyperlink"/>
                  </w:rPr>
                  <w:t>https://www.20087.com/DiaoYan/2011-08/xiyanqihangyefenxijitouzifengxianyuc.html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眼器是一种用于紧急情况下冲洗眼部的设备，主要用于化工厂、实验室等可能存在化学品泄漏风险的工作场所。它可以在第一时间为受伤害者提供冲洗，减少化学品对眼睛造成的伤害。随着安全生产意识的增强，洗眼器已成为许多企业和实验室必备的安全设施之一。目前，洗眼器种类繁多，既有传统的固定式洗眼器，也有便携式的洗眼装置，能够满足不同场景的需求。此外，为了提高应急反应的速度和效果，洗眼器的设计也在不断改进，力求更加人性化。</w:t>
      </w:r>
      <w:r>
        <w:rPr>
          <w:rFonts w:hint="eastAsia"/>
        </w:rPr>
        <w:br/>
      </w:r>
      <w:r>
        <w:rPr>
          <w:rFonts w:hint="eastAsia"/>
        </w:rPr>
        <w:t>　　未来，洗眼器的发展将更加注重产品的安全性和易用性。市场调研网认为，一方面，通过采用更先进的过滤技术，确保冲洗用水的纯净度，避免二次感染；另一方面，通过优化布局和设计，使洗眼器更加便于操作，缩短启动时间。此外，随着物联网技术的应用，未来的洗眼器或将具备联网功能，一旦启动即可自动报警，及时通知相关人员前来救助。同时，针对特殊环境下的需求，如低温地区或户外作业场所，开发专用型洗眼器也将成为行业的一个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洗眼器行业相关概述</w:t>
      </w:r>
      <w:r>
        <w:rPr>
          <w:rFonts w:hint="eastAsia"/>
        </w:rPr>
        <w:br/>
      </w:r>
      <w:r>
        <w:rPr>
          <w:rFonts w:hint="eastAsia"/>
        </w:rPr>
        <w:t>　　第一节 洗眼器行业基本概念</w:t>
      </w:r>
      <w:r>
        <w:rPr>
          <w:rFonts w:hint="eastAsia"/>
        </w:rPr>
        <w:br/>
      </w:r>
      <w:r>
        <w:rPr>
          <w:rFonts w:hint="eastAsia"/>
        </w:rPr>
        <w:t>　　　　一、洗眼器行业定义分析</w:t>
      </w:r>
      <w:r>
        <w:rPr>
          <w:rFonts w:hint="eastAsia"/>
        </w:rPr>
        <w:br/>
      </w:r>
      <w:r>
        <w:rPr>
          <w:rFonts w:hint="eastAsia"/>
        </w:rPr>
        <w:t>　　　　二、洗眼器行业应用情况分析</w:t>
      </w:r>
      <w:r>
        <w:rPr>
          <w:rFonts w:hint="eastAsia"/>
        </w:rPr>
        <w:br/>
      </w:r>
      <w:r>
        <w:rPr>
          <w:rFonts w:hint="eastAsia"/>
        </w:rPr>
        <w:t>　　第二节 洗眼器行业特性分析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2011年洗眼器行业主要国外市场状况分析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2011年中国洗眼器行业市场发展环境分析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2011年中国洗眼器行业政策环境分析</w:t>
      </w:r>
      <w:r>
        <w:rPr>
          <w:rFonts w:hint="eastAsia"/>
        </w:rPr>
        <w:br/>
      </w:r>
      <w:r>
        <w:rPr>
          <w:rFonts w:hint="eastAsia"/>
        </w:rPr>
        <w:t>　　　　一、洗眼器行业主管部门、行业监管体制</w:t>
      </w:r>
      <w:r>
        <w:rPr>
          <w:rFonts w:hint="eastAsia"/>
        </w:rPr>
        <w:br/>
      </w:r>
      <w:r>
        <w:rPr>
          <w:rFonts w:hint="eastAsia"/>
        </w:rPr>
        <w:t>　　　　二、洗眼器行业主要法律法规及政策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2011年中国洗眼器行业社会环境分析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2011年中国洗眼器行业技术环境分析</w:t>
      </w:r>
      <w:r>
        <w:rPr>
          <w:rFonts w:hint="eastAsia"/>
        </w:rPr>
        <w:br/>
      </w:r>
      <w:r>
        <w:rPr>
          <w:rFonts w:hint="eastAsia"/>
        </w:rPr>
        <w:t>　　第一节 国内外洗眼器行业技术研发现状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2011年洗眼器行业产业链分析及对行业的影响分析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上下游行业对洗眼器行业的影响分析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洗眼器行业国内市场供需分析</w:t>
      </w:r>
      <w:r>
        <w:rPr>
          <w:rFonts w:hint="eastAsia"/>
        </w:rPr>
        <w:br/>
      </w:r>
      <w:r>
        <w:rPr>
          <w:rFonts w:hint="eastAsia"/>
        </w:rPr>
        <w:t>　　第一节 2011年洗眼器行业市场现状剖析</w:t>
      </w:r>
      <w:r>
        <w:rPr>
          <w:rFonts w:hint="eastAsia"/>
        </w:rPr>
        <w:br/>
      </w:r>
      <w:r>
        <w:rPr>
          <w:rFonts w:hint="eastAsia"/>
        </w:rPr>
        <w:t>　　第二节 2011年产品产量分析</w:t>
      </w:r>
      <w:r>
        <w:rPr>
          <w:rFonts w:hint="eastAsia"/>
        </w:rPr>
        <w:br/>
      </w:r>
      <w:r>
        <w:rPr>
          <w:rFonts w:hint="eastAsia"/>
        </w:rPr>
        <w:t>　　第三节 2011年市场需求分析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2011年中国洗眼器行业竞争格局透析</w:t>
      </w:r>
      <w:r>
        <w:rPr>
          <w:rFonts w:hint="eastAsia"/>
        </w:rPr>
        <w:br/>
      </w:r>
      <w:r>
        <w:rPr>
          <w:rFonts w:hint="eastAsia"/>
        </w:rPr>
        <w:t>　　第一节 洗眼器行业竞争结构分析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洗眼器行业行业集中度分析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洗眼器行业品牌生产企业经营状况分析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2011-2015年中国洗眼器行业发展预测分析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2011-2015年中国洗眼器行业未来发展预测分析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一、2011-2015年中国洗眼器行业发展方向及投资机会分析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二、2011-2015年中国洗眼器行业发展规模分析</w:t>
      </w:r>
      <w:r>
        <w:rPr>
          <w:rFonts w:hint="eastAsia"/>
        </w:rPr>
        <w:br/>
      </w:r>
      <w:r>
        <w:rPr>
          <w:rFonts w:hint="eastAsia"/>
        </w:rPr>
        <w:t>　　　　三、2011-2015年中国洗眼器行业发展趋势分析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2011-2015年中国洗眼器行业供需预测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一、2011-2015年中国洗眼器行业供给预测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三、2011-2015年中国洗眼器行业需求预测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2011-2015年中国洗眼器行业投资风险预警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2011-2015年中国洗眼器行业发展策略及投资建议分析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洗眼器行业发展策略分析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洗眼器行业市场的重点客户战略实施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中~智~林－洗眼器行业项目投资建议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c6ceb287343aa" w:history="1">
        <w:r>
          <w:rPr>
            <w:rStyle w:val="Hyperlink"/>
          </w:rPr>
          <w:t>2012-2015年中国洗眼器行业分析及投资风险预测报告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c6ceb287343aa" w:history="1">
        <w:r>
          <w:rPr>
            <w:rStyle w:val="Hyperlink"/>
          </w:rPr>
          <w:t>https://www.20087.com/DiaoYan/2011-08/xiyanqihangyefenxijitouzifengxianyuc.html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热点：洗眼器生产厂家及型号、洗眼器生产厂家及型号、上海医美整形医院排行榜前十名、洗眼器多少钱一个、洗眼线到哪里洗专业呢、洗眼器国家标准GB38144、喷淋洗眼器、洗眼器检查记录表、eyewash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7c5faec1a4c9e" w:history="1">
      <w:r>
        <w:rPr>
          <w:rStyle w:val="Hyperlink"/>
        </w:rPr>
        <w:t>2012-2015年中国洗眼器行业分析及投资风险预测报告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xiyanqihangyefenxijitouzifengxianyuc.html" TargetMode="External" Id="R666c6ceb2873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xiyanqihangyefenxijitouzifengxianyuc.html" TargetMode="External" Id="Raef7c5faec1a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2011-08-01T03:34:00Z</dcterms:created>
  <dcterms:modified xsi:type="dcterms:W3CDTF">2011-08-01T04:34:00Z</dcterms:modified>
  <dc:subject>2012-2015年中国洗眼器行业分析及投资风险预测报告</dc:subject>
  <dc:title>2012-2015年中国洗眼器行业分析及投资风险预测报告</dc:title>
  <cp:keywords>2012-2015年中国洗眼器行业分析及投资风险预测报告</cp:keywords>
  <dc:description>2012-2015年中国洗眼器行业分析及投资风险预测报告</dc:description>
</cp:coreProperties>
</file>