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af408ec704df1" w:history="1">
              <w:r>
                <w:rPr>
                  <w:rStyle w:val="Hyperlink"/>
                </w:rPr>
                <w:t>2012-2015年中国白度仪产业现状动态监测与投资可行性研究指引报告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af408ec704df1" w:history="1">
              <w:r>
                <w:rPr>
                  <w:rStyle w:val="Hyperlink"/>
                </w:rPr>
                <w:t>2012-2015年中国白度仪产业现状动态监测与投资可行性研究指引报告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af408ec704df1" w:history="1">
                <w:r>
                  <w:rPr>
                    <w:rStyle w:val="Hyperlink"/>
                  </w:rPr>
                  <w:t>https://www.20087.com/2011-08/R_2012_2015baiduyichanyexianzhuangdong.html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度仪是一种用于测量物体白度的关键设备，在纺织、印刷等多个领域有着重要的应用。目前，白度仪已经具备较好的测量精度和操作便捷性，能够满足大部分应用场景的需求。然而，随着技术进步和用户对测量精度要求的提高，如何进一步提升白度仪的测量精度与数据处理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白度仪的发展将更加注重高测量精度与数据处理能力。市场调研网指出，通过优化光学设计和数据处理算法，提高白度仪的测量精度和稳定性。同时，引入先进的数据处理能力评估技术和质量控制手段，提高产品的数据处理能力和一致性，并开发使用高效光学设计和数据处理算法的高效白度仪，以满足纺织和印刷的更高需求。此外，随着光学测量技术的发展，开发使用高效光学设计和数据处理算法的高效白度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白度仪产品概述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2011年中国白度仪行业市场发展环境分析（PEST分析法）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2011年中国白度仪行业政策环境分析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一、白度仪行业政策分析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三、行业国家十二五规划解读</w:t>
      </w:r>
      <w:r>
        <w:rPr>
          <w:rFonts w:hint="eastAsia"/>
        </w:rPr>
        <w:br/>
      </w:r>
      <w:r>
        <w:rPr>
          <w:rFonts w:hint="eastAsia"/>
        </w:rPr>
        <w:t>　　第三节 2011年中国白度仪行业社会环境分析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2011年中国白度仪行业技术环境分析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一、我国白度仪技术发展概况</w:t>
      </w:r>
      <w:r>
        <w:rPr>
          <w:rFonts w:hint="eastAsia"/>
        </w:rPr>
        <w:br/>
      </w:r>
      <w:r>
        <w:rPr>
          <w:rFonts w:hint="eastAsia"/>
        </w:rPr>
        <w:t>　　　　二、我国白度仪产品工艺特点或流程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三、我国白度仪行业技术发展趋势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白度仪行业上、下游产业链分析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白度仪产业链分析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二、白度仪产业链模型分析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一、2007-2011年主要下游产品消费量分析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2007-2015年中国白度仪市场现状分析及预测</w:t>
      </w:r>
      <w:r>
        <w:rPr>
          <w:rFonts w:hint="eastAsia"/>
        </w:rPr>
        <w:br/>
      </w:r>
      <w:r>
        <w:rPr>
          <w:rFonts w:hint="eastAsia"/>
        </w:rPr>
        <w:t>　　第一节 白度仪市场现状分析及预测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一、2007-2011年我国白度仪行业总产值分析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二、2012-2015年我国白度仪行业总产值预测</w:t>
      </w:r>
      <w:r>
        <w:rPr>
          <w:rFonts w:hint="eastAsia"/>
        </w:rPr>
        <w:br/>
      </w:r>
      <w:r>
        <w:rPr>
          <w:rFonts w:hint="eastAsia"/>
        </w:rPr>
        <w:t>　　第二节 白度仪产品产量分析及预测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一、2007-2011年我国白度仪产量分析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二、2012-2015年我国白度仪产量预测</w:t>
      </w:r>
      <w:r>
        <w:rPr>
          <w:rFonts w:hint="eastAsia"/>
        </w:rPr>
        <w:br/>
      </w:r>
      <w:r>
        <w:rPr>
          <w:rFonts w:hint="eastAsia"/>
        </w:rPr>
        <w:t>　　第三节 白度仪市场需求分析及预测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一、2007-2011年我国白度仪市场需求分析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二、2012-2015年我国白度仪市场需求预测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中国白度仪市场规模透析</w:t>
      </w:r>
      <w:r>
        <w:rPr>
          <w:rFonts w:hint="eastAsia"/>
        </w:rPr>
        <w:br/>
      </w:r>
      <w:r>
        <w:rPr>
          <w:rFonts w:hint="eastAsia"/>
        </w:rPr>
        <w:t>　　第一节 2007-2011年中国白度仪市场规模分析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2011年我国白度仪区域结构分析</w:t>
      </w:r>
      <w:r>
        <w:rPr>
          <w:rFonts w:hint="eastAsia"/>
        </w:rPr>
        <w:br/>
      </w:r>
      <w:r>
        <w:rPr>
          <w:rFonts w:hint="eastAsia"/>
        </w:rPr>
        <w:t>　　第三节 中国白度仪区域市场规模分析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2012-2015年中国白度仪市场规模预测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近年白度仪价格现状及趋势分析预测分析</w:t>
      </w:r>
      <w:r>
        <w:rPr>
          <w:rFonts w:hint="eastAsia"/>
        </w:rPr>
        <w:br/>
      </w:r>
      <w:r>
        <w:rPr>
          <w:rFonts w:hint="eastAsia"/>
        </w:rPr>
        <w:t>　　第一节 2007-2011年我国白度仪市场价格分析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2012-2015年我国白度仪市场价格预测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2007-2011年中国白度仪行业数据监测分析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2007-2011年中国白度仪行业规模分析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2011年二季度中国白度仪行业结构分析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2007-2011年中国白度仪行业产值分析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2007-2011年中国白度仪行业成本费用分析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2007-2011年中国白度仪行业盈利能力分析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2011年中国白度仪行业优势生产厂商竞争力数据分析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2011年中国白度仪行业竞争格局透析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2011年中国白度仪行业集中度分析</w:t>
      </w:r>
      <w:r>
        <w:rPr>
          <w:rFonts w:hint="eastAsia"/>
        </w:rPr>
        <w:br/>
      </w:r>
      <w:r>
        <w:rPr>
          <w:rFonts w:hint="eastAsia"/>
        </w:rPr>
        <w:t>　　第二节 白度仪行业国内外SWOT分析</w:t>
      </w:r>
      <w:r>
        <w:rPr>
          <w:rFonts w:hint="eastAsia"/>
        </w:rPr>
        <w:br/>
      </w:r>
      <w:r>
        <w:rPr>
          <w:rFonts w:hint="eastAsia"/>
        </w:rPr>
        <w:t>　　第三节 2012-2015年中国白度仪行业竞争格局预测分析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专家对中国白度仪行业投资的建议及观点分析</w:t>
      </w:r>
      <w:r>
        <w:rPr>
          <w:rFonts w:hint="eastAsia"/>
        </w:rPr>
        <w:br/>
      </w:r>
      <w:r>
        <w:rPr>
          <w:rFonts w:hint="eastAsia"/>
        </w:rPr>
        <w:t>　　第一节 2012-2015年中国白度仪行业投资风险分析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2011年二季度我国白度仪行业不同类型企业数量分布图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2011年二季度我国白度仪行业不同所有制企业数量分布图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2011年二季度我国白度仪行业不同类型企业销售收入分布图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2011年二季度我国白度仪行业不同所有制企业销售收入分布图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2007-2011年我国白度仪行业主要盈利指标增长趋势图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2007-2011年中国白度仪行业进口数量分析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2007-2011年中国白度仪行业进口金额分析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2007-2011年中国白度仪行业出口数量分析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2007-2011年中国白度仪行业出口金额分析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2007-2011年中国白度仪行业进出口平均单价分析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2007-2011年中国白度仪行业进口国家及地区分析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2007-2011年中国白度仪行业出口国家及地区分析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af408ec704df1" w:history="1">
        <w:r>
          <w:rPr>
            <w:rStyle w:val="Hyperlink"/>
          </w:rPr>
          <w:t>2012-2015年中国白度仪产业现状动态监测与投资可行性研究指引报告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af408ec704df1" w:history="1">
        <w:r>
          <w:rPr>
            <w:rStyle w:val="Hyperlink"/>
          </w:rPr>
          <w:t>https://www.20087.com/2011-08/R_2012_2015baiduyichanyexianzhuangdong.html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热点：白度仪怎么校正、白度仪的使用步骤、白度仪器使用方法、白度仪不准了怎么调试、白度仪白度值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cdfb79f38479c" w:history="1">
      <w:r>
        <w:rPr>
          <w:rStyle w:val="Hyperlink"/>
        </w:rPr>
        <w:t>2012-2015年中国白度仪产业现状动态监测与投资可行性研究指引报告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baiduyichanyexianzhuangdong.html" TargetMode="External" Id="R75baf408ec7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baiduyichanyexianzhuangdong.html" TargetMode="External" Id="R9abcdfb79f3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2011-08-31T03:10:00Z</dcterms:created>
  <dcterms:modified xsi:type="dcterms:W3CDTF">2011-08-31T04:10:00Z</dcterms:modified>
  <dc:subject>2012-2015年中国白度仪产业现状动态监测与投资可行性研究指引报告</dc:subject>
  <dc:title>2012-2015年中国白度仪产业现状动态监测与投资可行性研究指引报告</dc:title>
  <cp:keywords>2012-2015年中国白度仪产业现状动态监测与投资可行性研究指引报告</cp:keywords>
  <dc:description>2012-2015年中国白度仪产业现状动态监测与投资可行性研究指引报告</dc:description>
</cp:coreProperties>
</file>