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d11b94894dd5" w:history="1">
              <w:r>
                <w:rPr>
                  <w:rStyle w:val="Hyperlink"/>
                </w:rPr>
                <w:t>2012-2015年中国碱性脂肪酶市场产销动态聚焦与产业投资盈利性调研报告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d11b94894dd5" w:history="1">
              <w:r>
                <w:rPr>
                  <w:rStyle w:val="Hyperlink"/>
                </w:rPr>
                <w:t>2012-2015年中国碱性脂肪酶市场产销动态聚焦与产业投资盈利性调研报告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0d11b94894dd5" w:history="1">
                <w:r>
                  <w:rPr>
                    <w:rStyle w:val="Hyperlink"/>
                  </w:rPr>
                  <w:t>https://www.20087.com/2011-08/R_2012_2015jianxingzhifangmeishichangc.html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脂肪酶是一种用于食品加工和生物技术的关键酶制剂，近年来随着生物技术的发展而受到广泛关注。这种酶不仅在提高催化效率和降低成本方面取得了显著进步，还在环保性能和安全性方面实现了突破。近年来，随着生物技术和酶工程技术的进步，碱性脂肪酶的设计更加合理，提高了催化效率。此外，随着新材料技术的发展，市场上出现了更多采用可持续生产方式的碱性脂肪酶。</w:t>
      </w:r>
      <w:r>
        <w:rPr>
          <w:rFonts w:hint="eastAsia"/>
        </w:rPr>
        <w:br/>
      </w:r>
      <w:r>
        <w:rPr>
          <w:rFonts w:hint="eastAsia"/>
        </w:rPr>
        <w:t>　　未来，碱性脂肪酶市场预计将持续增长。市场调研网指出，一方面，随着生物技术的发展，对于能够提供高效催化和良好安全性的碱性脂肪酶需求将持续增加；另一方面，随着生物技术和酶工程技术的进步，能够提供特殊性能（如高稳定性、低毒性）的碱性脂肪酶将成为市场新宠。此外，随着环保法规的趋严，开发出更加环保、低能耗的碱性脂肪酶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2011年世界碱性脂肪酶行业发展态势探究</w:t>
      </w:r>
      <w:r>
        <w:rPr>
          <w:rFonts w:hint="eastAsia"/>
        </w:rPr>
        <w:br/>
      </w:r>
      <w:r>
        <w:rPr>
          <w:rFonts w:hint="eastAsia"/>
        </w:rPr>
        <w:t>　　第一节 2011年世界碱性脂肪酶市场发展状况分析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一、世界碱性脂肪酶行业特点分析</w:t>
      </w:r>
      <w:r>
        <w:rPr>
          <w:rFonts w:hint="eastAsia"/>
        </w:rPr>
        <w:br/>
      </w:r>
      <w:r>
        <w:rPr>
          <w:rFonts w:hint="eastAsia"/>
        </w:rPr>
        <w:t>　　　　二、世界碱性脂肪酶行业动态聚焦</w:t>
      </w:r>
      <w:r>
        <w:rPr>
          <w:rFonts w:hint="eastAsia"/>
        </w:rPr>
        <w:br/>
      </w:r>
      <w:r>
        <w:rPr>
          <w:rFonts w:hint="eastAsia"/>
        </w:rPr>
        <w:t>　　第二节 2011年世界碱性脂肪酶市场分析</w:t>
      </w:r>
      <w:r>
        <w:rPr>
          <w:rFonts w:hint="eastAsia"/>
        </w:rPr>
        <w:br/>
      </w:r>
      <w:r>
        <w:rPr>
          <w:rFonts w:hint="eastAsia"/>
        </w:rPr>
        <w:t>　　　　一、2011年世界碱性脂肪酶市场需求分析</w:t>
      </w:r>
      <w:r>
        <w:rPr>
          <w:rFonts w:hint="eastAsia"/>
        </w:rPr>
        <w:br/>
      </w:r>
      <w:r>
        <w:rPr>
          <w:rFonts w:hint="eastAsia"/>
        </w:rPr>
        <w:t>　　　　二、2011年世界碱性脂肪酶产销状况分析</w:t>
      </w:r>
      <w:r>
        <w:rPr>
          <w:rFonts w:hint="eastAsia"/>
        </w:rPr>
        <w:br/>
      </w:r>
      <w:r>
        <w:rPr>
          <w:rFonts w:hint="eastAsia"/>
        </w:rPr>
        <w:t>　　　　三、2011年中外碱性脂肪酶市场对比分析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2011年中国碱性脂肪酶行业运营现状动态观察</w:t>
      </w:r>
      <w:r>
        <w:rPr>
          <w:rFonts w:hint="eastAsia"/>
        </w:rPr>
        <w:br/>
      </w:r>
      <w:r>
        <w:rPr>
          <w:rFonts w:hint="eastAsia"/>
        </w:rPr>
        <w:t>　　第一节 中国碱性脂肪酶行业发展总体概况</w:t>
      </w:r>
      <w:r>
        <w:rPr>
          <w:rFonts w:hint="eastAsia"/>
        </w:rPr>
        <w:br/>
      </w:r>
      <w:r>
        <w:rPr>
          <w:rFonts w:hint="eastAsia"/>
        </w:rPr>
        <w:t>　　第二节 中国碱性脂肪酶产业发展成就</w:t>
      </w:r>
      <w:r>
        <w:rPr>
          <w:rFonts w:hint="eastAsia"/>
        </w:rPr>
        <w:br/>
      </w:r>
      <w:r>
        <w:rPr>
          <w:rFonts w:hint="eastAsia"/>
        </w:rPr>
        <w:t>　　第三节 中国碱性脂肪酶行业发展前景简析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2011年中国碱性脂肪酶行业市场发展环境分析（PEST分析法）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2011年中国碱性脂肪酶行业政策环境分析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一、中国碱性脂肪酶行业政策法规分析</w:t>
      </w:r>
      <w:r>
        <w:rPr>
          <w:rFonts w:hint="eastAsia"/>
        </w:rPr>
        <w:br/>
      </w:r>
      <w:r>
        <w:rPr>
          <w:rFonts w:hint="eastAsia"/>
        </w:rPr>
        <w:t>　　　　二、中国碱性脂肪酶行业相关政策解读</w:t>
      </w:r>
      <w:r>
        <w:rPr>
          <w:rFonts w:hint="eastAsia"/>
        </w:rPr>
        <w:br/>
      </w:r>
      <w:r>
        <w:rPr>
          <w:rFonts w:hint="eastAsia"/>
        </w:rPr>
        <w:t>　　　　三、其他相关法律法规的影响分析</w:t>
      </w:r>
      <w:r>
        <w:rPr>
          <w:rFonts w:hint="eastAsia"/>
        </w:rPr>
        <w:br/>
      </w:r>
      <w:r>
        <w:rPr>
          <w:rFonts w:hint="eastAsia"/>
        </w:rPr>
        <w:t>　　第三节 2011年中国碱性脂肪酶行业社会环境分析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2011年中国碱性脂肪酶行业技术环境分析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2011年中国碱性脂肪酶行业发展概况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2011年中国碱性脂肪酶行业发展动态分析</w:t>
      </w:r>
      <w:r>
        <w:rPr>
          <w:rFonts w:hint="eastAsia"/>
        </w:rPr>
        <w:br/>
      </w:r>
      <w:r>
        <w:rPr>
          <w:rFonts w:hint="eastAsia"/>
        </w:rPr>
        <w:t>　　第二节 2011年中国碱性脂肪酶行业发展特点分析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2011年中国碱性脂肪酶行业市场供需分析</w:t>
      </w:r>
      <w:r>
        <w:rPr>
          <w:rFonts w:hint="eastAsia"/>
        </w:rPr>
        <w:br/>
      </w:r>
      <w:r>
        <w:rPr>
          <w:rFonts w:hint="eastAsia"/>
        </w:rPr>
        <w:t>　　第四节 2011年中国碱性脂肪酶行业市场价格分析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2007-2011年中国碱性脂肪酶行业数据监测分析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2007-2011年中国碱性脂肪酶行业规模分析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2011年二季度中国碱性脂肪酶行业结构分析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2007-2011年中国碱性脂肪酶行业产值分析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2007-2011年中国碱性脂肪酶行业成本费用分析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2007-2011年中国碱性脂肪酶行业盈利能力分析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2006-2010年中国碱性脂肪酶进出口数据监测分析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2006-2010年中国碱性脂肪酶进口数据分析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2006-2010年中国碱性脂肪酶出口数据分析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2006-2010年中国碱性脂肪酶进出口国家及地区分析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2007-2011年中国碱性脂肪酶产业重点区域运行现状分析</w:t>
      </w:r>
      <w:r>
        <w:rPr>
          <w:rFonts w:hint="eastAsia"/>
        </w:rPr>
        <w:br/>
      </w:r>
      <w:r>
        <w:rPr>
          <w:rFonts w:hint="eastAsia"/>
        </w:rPr>
        <w:t>　　第一节 2007-2011年华东地区碱性脂肪酶产业行业运行情况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2007-2011年华南地区碱性脂肪酶产业行业运行情况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2007-2011年华中地区碱性脂肪酶产业行业运行情况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2007-2011年华北地区碱性脂肪酶产业行业运行情况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2007-2011年西北地区碱性脂肪酶产业行业运行情况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2007-2011年西南地区碱性脂肪酶产业行业运行情况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2007-2011年东北地区碱性脂肪酶产业行业运行情况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2011年中国碱性脂肪酶行业上下游产业运行现状分析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三、行业新动态及其对碱性脂肪酶行业的影响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四、行业竞争状况及其对碱性脂肪酶行业的意义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四、行业新动态及其对碱性脂肪酶行业的影响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五、行业竞争状况及其对碱性脂肪酶行业的意义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2011年中国碱性脂肪酶行业市场竞争格局分析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碱性脂肪酶行业主要竞争因素分析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碱性脂肪酶企业国际竞争力比较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碱性脂肪酶行业竞争格局分析</w:t>
      </w:r>
      <w:r>
        <w:rPr>
          <w:rFonts w:hint="eastAsia"/>
        </w:rPr>
        <w:br/>
      </w:r>
      <w:r>
        <w:rPr>
          <w:rFonts w:hint="eastAsia"/>
        </w:rPr>
        <w:t>　　　　一、碱性脂肪酶行业集中度分析</w:t>
      </w:r>
      <w:r>
        <w:rPr>
          <w:rFonts w:hint="eastAsia"/>
        </w:rPr>
        <w:br/>
      </w:r>
      <w:r>
        <w:rPr>
          <w:rFonts w:hint="eastAsia"/>
        </w:rPr>
        <w:t>　　　　二、碱性脂肪酶行业竞争程度分析</w:t>
      </w:r>
      <w:r>
        <w:rPr>
          <w:rFonts w:hint="eastAsia"/>
        </w:rPr>
        <w:br/>
      </w:r>
      <w:r>
        <w:rPr>
          <w:rFonts w:hint="eastAsia"/>
        </w:rPr>
        <w:t>　　第四节 碱性脂肪酶行业竞争策略分析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二、2011年碱性脂肪酶行业竞争策略分析</w:t>
      </w:r>
      <w:r>
        <w:rPr>
          <w:rFonts w:hint="eastAsia"/>
        </w:rPr>
        <w:br/>
      </w:r>
      <w:r>
        <w:rPr>
          <w:rFonts w:hint="eastAsia"/>
        </w:rPr>
        <w:t>　　　　三、2012-2015年碱性脂肪酶行业竞争格局展望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2011年中国碱性脂肪酶行业重点生产企业运营状况对比分析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金融危机下中国碱性脂肪酶行业投资分析及建议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二、碱性脂肪酶行业企业在危机中的竞争优势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碱性脂肪酶行业发展趋势与投资战略研究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碱性脂肪酶市场发展潜力分析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碱性脂肪酶行业发展趋势分析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碱性脂肪酶行业发展战略研究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中^智^林^对我国碱性脂肪酶品牌的战略思考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二、碱性脂肪酶实施品牌战略的意义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三、碱性脂肪酶企业品牌的现状分析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四、我国碱性脂肪酶企业的品牌战略</w:t>
      </w:r>
      <w:r>
        <w:rPr>
          <w:rFonts w:hint="eastAsia"/>
        </w:rPr>
        <w:br/>
      </w:r>
      <w:r>
        <w:rPr>
          <w:rFonts w:hint="eastAsia"/>
        </w:rPr>
        <w:t>　　　　五、碱性脂肪酶品牌战略管理的策略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2011年二季度中国碱性脂肪酶行业不同类型企业数量分布图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2011年二季度中国碱性脂肪酶行业不同所有制企业数量分布图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2011年二季度中国碱性脂肪酶行业不同类型企业销售收入分布图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2011年二季度中国碱性脂肪酶行业不同所有制企业销售收入分布图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2007-2011年中国碱性脂肪酶行业主要盈利指标增长趋势图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2006-2010年中国碱性脂肪酶进口数量分析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2006-2010年中国碱性脂肪酶进口金额分析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2006-2010年中国碱性脂肪酶出口数量分析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2006-2010年中国碱性脂肪酶出口金额分析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2006-2010年中国碱性脂肪酶进出口平均单价分析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2006-2010年中国碱性脂肪酶进口国家及地区分析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2006-2010年中国碱性脂肪酶出口国家及地区分析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d11b94894dd5" w:history="1">
        <w:r>
          <w:rPr>
            <w:rStyle w:val="Hyperlink"/>
          </w:rPr>
          <w:t>2012-2015年中国碱性脂肪酶市场产销动态聚焦与产业投资盈利性调研报告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0d11b94894dd5" w:history="1">
        <w:r>
          <w:rPr>
            <w:rStyle w:val="Hyperlink"/>
          </w:rPr>
          <w:t>https://www.20087.com/2011-08/R_2012_2015jianxingzhifangmeishichangc.html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热点：碱性脂肪酶的作用和用途、碱性脂肪酶是危险品吗、碱性脂肪酶和碱性蛋白酶一起用吗、碱性脂肪酶cas、碱性脂酶偏高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4c712a8541d2" w:history="1">
      <w:r>
        <w:rPr>
          <w:rStyle w:val="Hyperlink"/>
        </w:rPr>
        <w:t>2012-2015年中国碱性脂肪酶市场产销动态聚焦与产业投资盈利性调研报告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jianxingzhifangmeishichangc.html" TargetMode="External" Id="R31d0d11b9489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jianxingzhifangmeishichangc.html" TargetMode="External" Id="R13ce4c712a85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2011-08-18T04:11:00Z</dcterms:created>
  <dcterms:modified xsi:type="dcterms:W3CDTF">2011-08-18T05:11:00Z</dcterms:modified>
  <dc:subject>2012-2015年中国碱性脂肪酶市场产销动态聚焦与产业投资盈利性调研报告</dc:subject>
  <dc:title>2012-2015年中国碱性脂肪酶市场产销动态聚焦与产业投资盈利性调研报告</dc:title>
  <cp:keywords>2012-2015年中国碱性脂肪酶市场产销动态聚焦与产业投资盈利性调研报告</cp:keywords>
  <dc:description>2012-2015年中国碱性脂肪酶市场产销动态聚焦与产业投资盈利性调研报告</dc:description>
</cp:coreProperties>
</file>