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a3bd8a18a4078" w:history="1">
              <w:r>
                <w:rPr>
                  <w:rStyle w:val="Hyperlink"/>
                </w:rPr>
                <w:t>2012-2015年中国肺通气量仪市场应用前景预测与投资价值研究分析报告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a3bd8a18a4078" w:history="1">
              <w:r>
                <w:rPr>
                  <w:rStyle w:val="Hyperlink"/>
                </w:rPr>
                <w:t>2012-2015年中国肺通气量仪市场应用前景预测与投资价值研究分析报告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a3bd8a18a4078" w:history="1">
                <w:r>
                  <w:rPr>
                    <w:rStyle w:val="Hyperlink"/>
                  </w:rPr>
                  <w:t>https://www.20087.com/2011-08/R_2012_2015feitongqiliangyishichangyin.html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肺通气量仪相关基础概述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肺通气量仪行业发展的波特五力模型分析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2011年中国肺通气量仪行业市场发展环境分析（PEST分析法）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2011年中国肺通气量仪行业政策环境分析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二、肺通气量仪行业相关政策分析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2011年中国肺通气量仪行业社会环境分析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2011年中国肺通气量仪行业产业链（上、下游及关联产业）状况分析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2007-2011年中国肺通气量仪市场规模现状探究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2007-2011年中国肺通气量仪市场规模分析</w:t>
      </w:r>
      <w:r>
        <w:rPr>
          <w:rFonts w:hint="eastAsia"/>
        </w:rPr>
        <w:br/>
      </w:r>
      <w:r>
        <w:rPr>
          <w:rFonts w:hint="eastAsia"/>
        </w:rPr>
        <w:t>　　第二节 2011年我国肺通气量仪区域结构分析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2007-2011年中国肺通气量仪区域市场规模分析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中国肺通气量仪国内市场现状综述</w:t>
      </w:r>
      <w:r>
        <w:rPr>
          <w:rFonts w:hint="eastAsia"/>
        </w:rPr>
        <w:br/>
      </w:r>
      <w:r>
        <w:rPr>
          <w:rFonts w:hint="eastAsia"/>
        </w:rPr>
        <w:t>　　第一节 中国肺通气量仪产品产量分析及预测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一、肺通气量仪产业总体产能规模</w:t>
      </w:r>
      <w:r>
        <w:rPr>
          <w:rFonts w:hint="eastAsia"/>
        </w:rPr>
        <w:br/>
      </w:r>
      <w:r>
        <w:rPr>
          <w:rFonts w:hint="eastAsia"/>
        </w:rPr>
        <w:t>　　　　二、肺通气量仪生产区域分布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中国肺通气量仪市场需求分析及预测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一、中国肺通气量仪需求特点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2012-2015中国肺通气量仪供需平衡预测（回归预测模型）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中国肺通气量仪价格趋势分析</w:t>
      </w:r>
      <w:r>
        <w:rPr>
          <w:rFonts w:hint="eastAsia"/>
        </w:rPr>
        <w:br/>
      </w:r>
      <w:r>
        <w:rPr>
          <w:rFonts w:hint="eastAsia"/>
        </w:rPr>
        <w:t>　　　　一、中国肺通气量仪2007-2011年价格趋势分析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二、中国肺通气量仪当前市场价格及分析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三、影响肺通气量仪价格因素分析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四、2012-2015中国肺通气量仪价格走势预测（回归预测模型）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2006-2010年中国肺通气量仪进出口数据监测分析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2006-2010年中国肺通气量仪进口数据分析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2006-2010年中国肺通气量仪出口数据分析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2006-2010年中国肺通气量仪进出口平均单价分析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2006-2010年中国肺通气量仪进出口国家及地区分析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2007-2011年中国肺通气量仪行业数据监测分析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2007-2011年中国肺通气量仪行业规模分析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2011年二季度中国肺通气量仪行业结构分析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2007-2011年中国肺通气量仪行业产值分析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2007-2011年中国肺通气量仪行业成本费用分析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2007-2011年中国肺通气量仪行业盈利能力分析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2011年国内外肺通气量仪优势生产企业重要财务数据分析（企业客户可自选）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2012-2015中国肺通气量仪行业发展预测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2012-2015我国肺通气量仪行业产量预测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2012-2015我国肺通气量仪行业消费量预测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2012-2015我国肺通气量仪行业产值预测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2012-2015我国肺通气量仪行业销售收入预测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2012-2015肺通气量仪行业投资前景与投资策略分析指引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肺通气量仪行业投资价值分析</w:t>
      </w:r>
      <w:r>
        <w:rPr>
          <w:rFonts w:hint="eastAsia"/>
        </w:rPr>
        <w:br/>
      </w:r>
      <w:r>
        <w:rPr>
          <w:rFonts w:hint="eastAsia"/>
        </w:rPr>
        <w:t>　　　　一、肺通气量仪行业发展前景分析</w:t>
      </w:r>
      <w:r>
        <w:rPr>
          <w:rFonts w:hint="eastAsia"/>
        </w:rPr>
        <w:br/>
      </w:r>
      <w:r>
        <w:rPr>
          <w:rFonts w:hint="eastAsia"/>
        </w:rPr>
        <w:t>　　　　二、肺通气量仪行业盈利能力预测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肺通气量仪行业投资风险分析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肺通气量仪行业投资策略分析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业内专家对中国肺通气量仪行业总结及企业重点客户管理建议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肺通气量仪行业企业问题总结</w:t>
      </w:r>
      <w:r>
        <w:rPr>
          <w:rFonts w:hint="eastAsia"/>
        </w:rPr>
        <w:br/>
      </w:r>
      <w:r>
        <w:rPr>
          <w:rFonts w:hint="eastAsia"/>
        </w:rPr>
        <w:t>　　第二节 肺通气量仪企业应对策略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肺通气量仪市场的重点客户战略实施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中⋅智⋅林⋅－肺通气量仪项目投资建议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2006-2010年中国肺通气量仪进口数量分析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2006-2010年中国肺通气量仪进口金额分析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2006-2010年中国肺通气量仪出口数量分析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2006-2010年中国肺通气量仪出口金额分析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2006-2010年中国肺通气量仪进出口平均单价分析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2006-2010年中国肺通气量仪进口国家及地区分析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2006-2010年中国肺通气量仪出口国家及地区分析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2007-2011年我国肺通气量仪行业企业数量增长趋势图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2007-2011年我国肺通气量仪行业亏损企业数量增长趋势图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2007-2011年我国肺通气量仪行业从业人数增长趋势图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2007-2011年我国肺通气量仪行业资产规模增长趋势图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2011年二季度我国肺通气量仪行业不同类型企业数量分布图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2011年二季度我国肺通气量仪行业不同所有制企业数量分布图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2011年二季度我国肺通气量仪行业不同类型企业销售收入分布图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2011年二季度我国肺通气量仪行业不同所有制企业销售收入分布图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2007-2011年我国肺通气量仪行业产成品增长趋势图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2007-2011年我国肺通气量仪行业工业销售产值增长趋势图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2007-2011年我国肺通气量仪行业出口交货值增长趋势图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2007-2011年我国肺通气量仪行业销售成本增长趋势图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2007-2011年我国肺通气量仪行业费用使用统计图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2007-2011年我国肺通气量仪行业主要盈利指标统计图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2007-2011年我国肺通气量仪行业主要盈利指标增长趋势图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我国肺通气量仪行业SWOT分析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a3bd8a18a4078" w:history="1">
        <w:r>
          <w:rPr>
            <w:rStyle w:val="Hyperlink"/>
          </w:rPr>
          <w:t>2012-2015年中国肺通气量仪市场应用前景预测与投资价值研究分析报告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a3bd8a18a4078" w:history="1">
        <w:r>
          <w:rPr>
            <w:rStyle w:val="Hyperlink"/>
          </w:rPr>
          <w:t>https://www.20087.com/2011-08/R_2012_2015feitongqiliangyishichangyin.html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热点：肺通气量的测定分析与讨论、肺通气量的计算方法、肺通气量怎么测、肺通气量的测定的结论、肺通气量怎么计算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f0ae12f0b4a4a" w:history="1">
      <w:r>
        <w:rPr>
          <w:rStyle w:val="Hyperlink"/>
        </w:rPr>
        <w:t>2012-2015年中国肺通气量仪市场应用前景预测与投资价值研究分析报告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feitongqiliangyishichangyin.html" TargetMode="External" Id="R141a3bd8a18a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feitongqiliangyishichangyin.html" TargetMode="External" Id="Rdd6f0ae12f0b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2011-08-15T03:32:00Z</dcterms:created>
  <dcterms:modified xsi:type="dcterms:W3CDTF">2011-08-15T04:32:00Z</dcterms:modified>
  <dc:subject>2012-2015年中国肺通气量仪市场应用前景预测与投资价值研究分析报告</dc:subject>
  <dc:title>2012-2015年中国肺通气量仪市场应用前景预测与投资价值研究分析报告</dc:title>
  <cp:keywords>2012-2015年中国肺通气量仪市场应用前景预测与投资价值研究分析报告</cp:keywords>
  <dc:description>2012-2015年中国肺通气量仪市场应用前景预测与投资价值研究分析报告</dc:description>
</cp:coreProperties>
</file>