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ad15d8b84478d" w:history="1">
              <w:r>
                <w:rPr>
                  <w:rStyle w:val="Hyperlink"/>
                </w:rPr>
                <w:t>2012-2015年中国艾地苯醌产品市场深度调研与投资盈利预测报告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ad15d8b84478d" w:history="1">
              <w:r>
                <w:rPr>
                  <w:rStyle w:val="Hyperlink"/>
                </w:rPr>
                <w:t>2012-2015年中国艾地苯醌产品市场深度调研与投资盈利预测报告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ad15d8b84478d" w:history="1">
                <w:r>
                  <w:rPr>
                    <w:rStyle w:val="Hyperlink"/>
                  </w:rPr>
                  <w:t>https://www.20087.com/2011-08/R_2012_2015aidibenzuochanpinshichangsh.html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地苯醌（Edaravone）是一种用于治疗急性脑梗死的药物，因其能够清除自由基、保护神经细胞而被广泛应用于临床。该药物通过抑制氧化应激反应，减轻脑缺血造成的损伤。近年来，随着神经科学和药物化学的进步，艾地苯醌的合成和应用不断优化，如采用更先进的合成工艺、更精准的剂量控制等，提高了药物的有效性和安全性。此外，随着对神经系统疾病和慢性疾病的重视，艾地苯醌的使用也更加注重个体化治疗和长期疗效。</w:t>
      </w:r>
      <w:r>
        <w:rPr>
          <w:rFonts w:hint="eastAsia"/>
        </w:rPr>
        <w:br/>
      </w:r>
      <w:r>
        <w:rPr>
          <w:rFonts w:hint="eastAsia"/>
        </w:rPr>
        <w:t>　　未来，艾地苯醌的发展将更加注重精准化和多元化。市场调研网指出，一方面，通过引入更先进的药物递送系统和技术，未来的艾地苯醌将能够提供更精准的靶向治疗和更长的半衰期，减少不良反应。另一方面，结合基因组学和个性化医疗的理念，艾地苯醌将可能开发出更多适应症，如用于其他类型的神经退行性疾病，提高药物的适用范围。此外，随着新药研发和临床试验的进展，艾地苯醌将可能探索更多的作用机制，拓展其在医疗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中国艾地苯醌行业发展状况综述</w:t>
      </w:r>
      <w:r>
        <w:rPr>
          <w:rFonts w:hint="eastAsia"/>
        </w:rPr>
        <w:br/>
      </w:r>
      <w:r>
        <w:rPr>
          <w:rFonts w:hint="eastAsia"/>
        </w:rPr>
        <w:t>　　第一节 中国艾地苯醌行业简介</w:t>
      </w:r>
      <w:r>
        <w:rPr>
          <w:rFonts w:hint="eastAsia"/>
        </w:rPr>
        <w:br/>
      </w:r>
      <w:r>
        <w:rPr>
          <w:rFonts w:hint="eastAsia"/>
        </w:rPr>
        <w:t>　　　　一、艾地苯醌行业的界定及分类</w:t>
      </w:r>
      <w:r>
        <w:rPr>
          <w:rFonts w:hint="eastAsia"/>
        </w:rPr>
        <w:br/>
      </w:r>
      <w:r>
        <w:rPr>
          <w:rFonts w:hint="eastAsia"/>
        </w:rPr>
        <w:t>　　　　二、艾地苯醌行业的特征</w:t>
      </w:r>
      <w:r>
        <w:rPr>
          <w:rFonts w:hint="eastAsia"/>
        </w:rPr>
        <w:br/>
      </w:r>
      <w:r>
        <w:rPr>
          <w:rFonts w:hint="eastAsia"/>
        </w:rPr>
        <w:t>　　　　三、艾地苯醌的主要用途</w:t>
      </w:r>
      <w:r>
        <w:rPr>
          <w:rFonts w:hint="eastAsia"/>
        </w:rPr>
        <w:br/>
      </w:r>
      <w:r>
        <w:rPr>
          <w:rFonts w:hint="eastAsia"/>
        </w:rPr>
        <w:t>　　第二节 中国艾地苯醌行业发展状况分析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一、中国艾地苯醌行业发展历程回顾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二、中国艾地苯醌行业发展面临的问题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2011年中国低碳钢保温钉行业市场发展环境分析（PEST分析法）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2011年中国低碳钢保温钉行业政策环境分析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一、行业十二五规划解读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三、市场应用政策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　　五、出口关税政策</w:t>
      </w:r>
      <w:r>
        <w:rPr>
          <w:rFonts w:hint="eastAsia"/>
        </w:rPr>
        <w:br/>
      </w:r>
      <w:r>
        <w:rPr>
          <w:rFonts w:hint="eastAsia"/>
        </w:rPr>
        <w:t>　　　　六、其他相关政策的影响分析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2011年中国低碳钢保温钉行业社会环境分析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2011年中国低碳钢保温钉行业技术环境分析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2011年中国艾地苯醌生产现状探析</w:t>
      </w:r>
      <w:r>
        <w:rPr>
          <w:rFonts w:hint="eastAsia"/>
        </w:rPr>
        <w:br/>
      </w:r>
      <w:r>
        <w:rPr>
          <w:rFonts w:hint="eastAsia"/>
        </w:rPr>
        <w:t>　　第一节 艾地苯醌行业总体规模分析</w:t>
      </w:r>
      <w:r>
        <w:rPr>
          <w:rFonts w:hint="eastAsia"/>
        </w:rPr>
        <w:br/>
      </w:r>
      <w:r>
        <w:rPr>
          <w:rFonts w:hint="eastAsia"/>
        </w:rPr>
        <w:t>　　第一节 艾地苯醌产能概况分析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艾地苯醌市场容量概况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艾地苯醌产业的生命周期分析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2011年中国艾地苯醌产品市场供需态势解析</w:t>
      </w:r>
      <w:r>
        <w:rPr>
          <w:rFonts w:hint="eastAsia"/>
        </w:rPr>
        <w:br/>
      </w:r>
      <w:r>
        <w:rPr>
          <w:rFonts w:hint="eastAsia"/>
        </w:rPr>
        <w:t>　　第一节 艾地苯醌市场特征分析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艾地苯醌市场需求情况分析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艾地苯醌市场供给情况分析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艾地苯醌市场供给平衡性分析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2011年中国艾地苯醌行业竞争绩效分析</w:t>
      </w:r>
      <w:r>
        <w:rPr>
          <w:rFonts w:hint="eastAsia"/>
        </w:rPr>
        <w:br/>
      </w:r>
      <w:r>
        <w:rPr>
          <w:rFonts w:hint="eastAsia"/>
        </w:rPr>
        <w:t>　　第一节 艾地苯醌行业总体效益水平分析</w:t>
      </w:r>
      <w:r>
        <w:rPr>
          <w:rFonts w:hint="eastAsia"/>
        </w:rPr>
        <w:br/>
      </w:r>
      <w:r>
        <w:rPr>
          <w:rFonts w:hint="eastAsia"/>
        </w:rPr>
        <w:t>　　第二节 艾地苯醌行业产业集中度分析</w:t>
      </w:r>
      <w:r>
        <w:rPr>
          <w:rFonts w:hint="eastAsia"/>
        </w:rPr>
        <w:br/>
      </w:r>
      <w:r>
        <w:rPr>
          <w:rFonts w:hint="eastAsia"/>
        </w:rPr>
        <w:t>　　第三节 艾地苯醌行业不同所有制企业绩效分析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艾地苯醌行业不同规模企业绩效分析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艾地苯醌市场分销体系分析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艾地苯醌产业投资策略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2011年中国艾地苯醌行情走势及影响要素剖析</w:t>
      </w:r>
      <w:r>
        <w:rPr>
          <w:rFonts w:hint="eastAsia"/>
        </w:rPr>
        <w:br/>
      </w:r>
      <w:r>
        <w:rPr>
          <w:rFonts w:hint="eastAsia"/>
        </w:rPr>
        <w:t>　　第一节 2010年中国艾地苯醌行情走势回顾</w:t>
      </w:r>
      <w:r>
        <w:rPr>
          <w:rFonts w:hint="eastAsia"/>
        </w:rPr>
        <w:br/>
      </w:r>
      <w:r>
        <w:rPr>
          <w:rFonts w:hint="eastAsia"/>
        </w:rPr>
        <w:t>　　第二节 中国艾地苯醌当前市场行情分析</w:t>
      </w:r>
      <w:r>
        <w:rPr>
          <w:rFonts w:hint="eastAsia"/>
        </w:rPr>
        <w:br/>
      </w:r>
      <w:r>
        <w:rPr>
          <w:rFonts w:hint="eastAsia"/>
        </w:rPr>
        <w:t>　　第三节 影响艾地苯醌市场行情的要素分析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2012-2015年中国艾地苯醌行情走势预测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2011年中国艾地苯醌行业竞争格局透视</w:t>
      </w:r>
      <w:r>
        <w:rPr>
          <w:rFonts w:hint="eastAsia"/>
        </w:rPr>
        <w:br/>
      </w:r>
      <w:r>
        <w:rPr>
          <w:rFonts w:hint="eastAsia"/>
        </w:rPr>
        <w:t>　　第一节 中国艾地苯醌行业不同地区竞争格局分析</w:t>
      </w:r>
      <w:r>
        <w:rPr>
          <w:rFonts w:hint="eastAsia"/>
        </w:rPr>
        <w:br/>
      </w:r>
      <w:r>
        <w:rPr>
          <w:rFonts w:hint="eastAsia"/>
        </w:rPr>
        <w:t>　　第二节 中国艾地苯醌行业的不同企业竞争格局分析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三、国内艾地苯醌企业竞争格局分析</w:t>
      </w:r>
      <w:r>
        <w:rPr>
          <w:rFonts w:hint="eastAsia"/>
        </w:rPr>
        <w:br/>
      </w:r>
      <w:r>
        <w:rPr>
          <w:rFonts w:hint="eastAsia"/>
        </w:rPr>
        <w:t>　　第三节 2012-2015年中国艾地苯醌行业竞争格局变化趋势分析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2011年中国艾地苯醌行业产品营销分析及预测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艾地苯醌行业国内营销模式分析</w:t>
      </w:r>
      <w:r>
        <w:rPr>
          <w:rFonts w:hint="eastAsia"/>
        </w:rPr>
        <w:br/>
      </w:r>
      <w:r>
        <w:rPr>
          <w:rFonts w:hint="eastAsia"/>
        </w:rPr>
        <w:t>　　第二节 艾地苯醌行业主要销售渠道分析</w:t>
      </w:r>
      <w:r>
        <w:rPr>
          <w:rFonts w:hint="eastAsia"/>
        </w:rPr>
        <w:br/>
      </w:r>
      <w:r>
        <w:rPr>
          <w:rFonts w:hint="eastAsia"/>
        </w:rPr>
        <w:t>　　第三节 艾地苯醌行业价格竞争方式分析</w:t>
      </w:r>
      <w:r>
        <w:rPr>
          <w:rFonts w:hint="eastAsia"/>
        </w:rPr>
        <w:br/>
      </w:r>
      <w:r>
        <w:rPr>
          <w:rFonts w:hint="eastAsia"/>
        </w:rPr>
        <w:t>　　第四节 艾地苯醌行业营销策略分析</w:t>
      </w:r>
      <w:r>
        <w:rPr>
          <w:rFonts w:hint="eastAsia"/>
        </w:rPr>
        <w:br/>
      </w:r>
      <w:r>
        <w:rPr>
          <w:rFonts w:hint="eastAsia"/>
        </w:rPr>
        <w:t>　　第五节 艾地苯醌行业国际化营销模式分析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艾地苯醌行业市场营销发展趋势预测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2011中国艾地苯醌产业投资情况探究分析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2011年中国艾地苯醌行业标志性生产企业竞争力综合分析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2012-2015年中国艾地苯醌行业投资风险预警及应对策略分析</w:t>
      </w:r>
      <w:r>
        <w:rPr>
          <w:rFonts w:hint="eastAsia"/>
        </w:rPr>
        <w:br/>
      </w:r>
      <w:r>
        <w:rPr>
          <w:rFonts w:hint="eastAsia"/>
        </w:rPr>
        <w:t>　　第一节 艾地苯醌行业风险分析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艾地苯醌行业投资风险及控制策略分析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一、2012-2015年艾地苯醌行业市场风险及控制策略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二、2012-2015年艾地苯醌行业政策风险及控制策略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三、2012-2015年艾地苯醌行业经营风险及控制策略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四、2012-2015年艾地苯醌同业竞争风险及控制策略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五、2012-2015年艾地苯醌行业其他风险及控制策略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2012-2015年中国艾地苯醌行业投资机会与风险分析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2012-2015年中国艾地苯醌行业投资机会分析</w:t>
      </w:r>
      <w:r>
        <w:rPr>
          <w:rFonts w:hint="eastAsia"/>
        </w:rPr>
        <w:br/>
      </w:r>
      <w:r>
        <w:rPr>
          <w:rFonts w:hint="eastAsia"/>
        </w:rPr>
        <w:t>　　　　一、2012-2015年艾地苯醌行业主要区域投资机会</w:t>
      </w:r>
      <w:r>
        <w:rPr>
          <w:rFonts w:hint="eastAsia"/>
        </w:rPr>
        <w:br/>
      </w:r>
      <w:r>
        <w:rPr>
          <w:rFonts w:hint="eastAsia"/>
        </w:rPr>
        <w:t>　　　　二、2012-2015年艾地苯醌行业出口市场投资机会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三、2012-2015年艾地苯醌行业企业的多元化投资机会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2012-2015年艾地苯醌行业环境风险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2012-2015年艾地苯醌行业产业链上下游风险分析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2012-2015年艾地苯醌行业市场风险分析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中:智:林－专家建议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2008-2010年我国艾地苯醌行业市场容量分析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2008-2010年我国艾地苯醌行业供给总量分析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2008-2010年我国艾地苯醌行业产能分析</w:t>
      </w:r>
      <w:r>
        <w:rPr>
          <w:rFonts w:hint="eastAsia"/>
        </w:rPr>
        <w:br/>
      </w:r>
      <w:r>
        <w:rPr>
          <w:rFonts w:hint="eastAsia"/>
        </w:rPr>
        <w:t>　　图表 2008-2010年艾地苯醌行业产量及其增长分析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2008-2010年艾地苯醌行业需求总量分析</w:t>
      </w:r>
      <w:r>
        <w:rPr>
          <w:rFonts w:hint="eastAsia"/>
        </w:rPr>
        <w:br/>
      </w:r>
      <w:r>
        <w:rPr>
          <w:rFonts w:hint="eastAsia"/>
        </w:rPr>
        <w:t>　　图表 2011年艾地苯醌产品需求区域分布统计</w:t>
      </w:r>
      <w:r>
        <w:rPr>
          <w:rFonts w:hint="eastAsia"/>
        </w:rPr>
        <w:br/>
      </w:r>
      <w:r>
        <w:rPr>
          <w:rFonts w:hint="eastAsia"/>
        </w:rPr>
        <w:t>　　图表 2007-2011年2季度公司一资产负债率变化情况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ad15d8b84478d" w:history="1">
        <w:r>
          <w:rPr>
            <w:rStyle w:val="Hyperlink"/>
          </w:rPr>
          <w:t>2012-2015年中国艾地苯醌产品市场深度调研与投资盈利预测报告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ad15d8b84478d" w:history="1">
        <w:r>
          <w:rPr>
            <w:rStyle w:val="Hyperlink"/>
          </w:rPr>
          <w:t>https://www.20087.com/2011-08/R_2012_2015aidibenzuochanpinshichangsh.html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地苯醌片被美国列入禁药了吗、艾地苯醌片治什么病、艾地苯醌可以随时停药、艾地苯醌片是精神病药吗、艾迪苯醌的功效、艾地苯醌片一般吃多久、艾地苯醌和丁苯酞能一起吃吗、艾地苯醌片最大副作用、艾地苯醌和胞磷胆碱钠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e292eafa84eab" w:history="1">
      <w:r>
        <w:rPr>
          <w:rStyle w:val="Hyperlink"/>
        </w:rPr>
        <w:t>2012-2015年中国艾地苯醌产品市场深度调研与投资盈利预测报告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aidibenzuochanpinshichangsh.html" TargetMode="External" Id="Rce3ad15d8b84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aidibenzuochanpinshichangsh.html" TargetMode="External" Id="Rb65e292eafa8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2011-08-14T03:39:00Z</dcterms:created>
  <dcterms:modified xsi:type="dcterms:W3CDTF">2011-08-14T04:39:00Z</dcterms:modified>
  <dc:subject>2012-2015年中国艾地苯醌产品市场深度调研与投资盈利预测报告</dc:subject>
  <dc:title>2012-2015年中国艾地苯醌产品市场深度调研与投资盈利预测报告</dc:title>
  <cp:keywords>2012-2015年中国艾地苯醌产品市场深度调研与投资盈利预测报告</cp:keywords>
  <dc:description>2012-2015年中国艾地苯醌产品市场深度调研与投资盈利预测报告</dc:description>
</cp:coreProperties>
</file>