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6b4c88594c3e" w:history="1">
              <w:r>
                <w:rPr>
                  <w:rStyle w:val="Hyperlink"/>
                </w:rPr>
                <w:t>中国无水糖精钠市场深度调研及发展前景分析报告（2011-2016年）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6b4c88594c3e" w:history="1">
              <w:r>
                <w:rPr>
                  <w:rStyle w:val="Hyperlink"/>
                </w:rPr>
                <w:t>中国无水糖精钠市场深度调研及发展前景分析报告（2011-2016年）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46b4c88594c3e" w:history="1">
                <w:r>
                  <w:rPr>
                    <w:rStyle w:val="Hyperlink"/>
                  </w:rPr>
                  <w:t>https://www.20087.com/2011-09/R_wushuitangjingnashichangshendudiaoya.html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糖精钠是一种甜味剂，因其甜度高、热量低的特点，在食品加工行业中得到广泛应用。近年来，随着消费者对健康饮食的重视，无水糖精钠的需求持续增长。现代无水糖精钠不仅在纯度和稳定性上有所提升，还在安全性方面进行了改进。通过采用先进的提纯技术和严格的质量控制标准，无水糖精钠的纯度和稳定性大大提高，确保了其在各种食品应用中的可靠性和一致性。此外，随着合成工艺的进步，无水糖精钠的生产更加环保，减少了废水排放和能源消耗。同时，为了满足不同食品加工的需求，无水糖精钠的品种也在不断增加，包括不同溶解度和粒度的产品。</w:t>
      </w:r>
      <w:r>
        <w:rPr>
          <w:rFonts w:hint="eastAsia"/>
        </w:rPr>
        <w:br/>
      </w:r>
      <w:r>
        <w:rPr>
          <w:rFonts w:hint="eastAsia"/>
        </w:rPr>
        <w:t>　　未来，无水糖精钠的发展将更加注重功能性与安全性。市场调研网认为，一方面，随着生物技术的发展，无水糖精钠将被赋予更多功能性，如改善口感、增加营养价值等，以适应不同人群的需求。另一方面，随着食品安全法规的趋严，无水糖精钠的生产将更加注重安全性，通过严格的毒理学测试和安全性评价，确保产品的长期食用安全性。此外，随着消费者对天然成分的偏好增加，无水糖精钠的生产商将更多地采用天然来源的甜味剂成分，减少化学合成的比例，提高产品的健康属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无水糖精钠概述</w:t>
      </w:r>
      <w:r>
        <w:rPr>
          <w:rFonts w:hint="eastAsia"/>
        </w:rPr>
        <w:br/>
      </w:r>
      <w:r>
        <w:rPr>
          <w:rFonts w:hint="eastAsia"/>
        </w:rPr>
        <w:t>　　第一节 无水糖精钠定义</w:t>
      </w:r>
      <w:r>
        <w:rPr>
          <w:rFonts w:hint="eastAsia"/>
        </w:rPr>
        <w:br/>
      </w:r>
      <w:r>
        <w:rPr>
          <w:rFonts w:hint="eastAsia"/>
        </w:rPr>
        <w:t>　　第二节 无水糖精钠性质</w:t>
      </w:r>
      <w:r>
        <w:rPr>
          <w:rFonts w:hint="eastAsia"/>
        </w:rPr>
        <w:br/>
      </w:r>
      <w:r>
        <w:rPr>
          <w:rFonts w:hint="eastAsia"/>
        </w:rPr>
        <w:t>　　第三节 无水糖精钠用途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无水糖精钠发展环境及政策分析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无水糖精钠生产技术现状及未来发展趋势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无水糖精钠主要生产方法</w:t>
      </w:r>
      <w:r>
        <w:rPr>
          <w:rFonts w:hint="eastAsia"/>
        </w:rPr>
        <w:br/>
      </w:r>
      <w:r>
        <w:rPr>
          <w:rFonts w:hint="eastAsia"/>
        </w:rPr>
        <w:t>　　第二节 无水糖精钠生产技术现状</w:t>
      </w:r>
      <w:r>
        <w:rPr>
          <w:rFonts w:hint="eastAsia"/>
        </w:rPr>
        <w:br/>
      </w:r>
      <w:r>
        <w:rPr>
          <w:rFonts w:hint="eastAsia"/>
        </w:rPr>
        <w:t>　　第三节 无水糖精钠生产技术未来研究和发展趋势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世界无水糖精钠市场运行状况分析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世界无水糖精钠行业分析</w:t>
      </w:r>
      <w:r>
        <w:rPr>
          <w:rFonts w:hint="eastAsia"/>
        </w:rPr>
        <w:br/>
      </w:r>
      <w:r>
        <w:rPr>
          <w:rFonts w:hint="eastAsia"/>
        </w:rPr>
        <w:t>　　　　一、世界无水糖精钠行业特点</w:t>
      </w:r>
      <w:r>
        <w:rPr>
          <w:rFonts w:hint="eastAsia"/>
        </w:rPr>
        <w:br/>
      </w:r>
      <w:r>
        <w:rPr>
          <w:rFonts w:hint="eastAsia"/>
        </w:rPr>
        <w:t>　　　　二、世界无水糖精钠发展状况</w:t>
      </w:r>
      <w:r>
        <w:rPr>
          <w:rFonts w:hint="eastAsia"/>
        </w:rPr>
        <w:br/>
      </w:r>
      <w:r>
        <w:rPr>
          <w:rFonts w:hint="eastAsia"/>
        </w:rPr>
        <w:t>　　　　三、世界无水糖精钠行业发展趋势</w:t>
      </w:r>
      <w:r>
        <w:rPr>
          <w:rFonts w:hint="eastAsia"/>
        </w:rPr>
        <w:br/>
      </w:r>
      <w:r>
        <w:rPr>
          <w:rFonts w:hint="eastAsia"/>
        </w:rPr>
        <w:t>　　第二节 世界无水糖精钠市场分析</w:t>
      </w:r>
      <w:r>
        <w:rPr>
          <w:rFonts w:hint="eastAsia"/>
        </w:rPr>
        <w:br/>
      </w:r>
      <w:r>
        <w:rPr>
          <w:rFonts w:hint="eastAsia"/>
        </w:rPr>
        <w:t>　　　　一、世界无水糖精钠生产状况</w:t>
      </w:r>
      <w:r>
        <w:rPr>
          <w:rFonts w:hint="eastAsia"/>
        </w:rPr>
        <w:br/>
      </w:r>
      <w:r>
        <w:rPr>
          <w:rFonts w:hint="eastAsia"/>
        </w:rPr>
        <w:t>　　　　二、世界无水糖精钠消费分析</w:t>
      </w:r>
      <w:r>
        <w:rPr>
          <w:rFonts w:hint="eastAsia"/>
        </w:rPr>
        <w:br/>
      </w:r>
      <w:r>
        <w:rPr>
          <w:rFonts w:hint="eastAsia"/>
        </w:rPr>
        <w:t>　　　　三、世界无水糖精钠价格分析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中国无水糖精钠生产现状分析</w:t>
      </w:r>
      <w:r>
        <w:rPr>
          <w:rFonts w:hint="eastAsia"/>
        </w:rPr>
        <w:br/>
      </w:r>
      <w:r>
        <w:rPr>
          <w:rFonts w:hint="eastAsia"/>
        </w:rPr>
        <w:t>　　第一节 无水糖精钠行业总体规模</w:t>
      </w:r>
      <w:r>
        <w:rPr>
          <w:rFonts w:hint="eastAsia"/>
        </w:rPr>
        <w:br/>
      </w:r>
      <w:r>
        <w:rPr>
          <w:rFonts w:hint="eastAsia"/>
        </w:rPr>
        <w:t>　　第一节 无水糖精钠产能概况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无水糖精钠产量概况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无水糖精钠产业的生命周期分析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中国无水糖精钠市场运行概况分析</w:t>
      </w:r>
      <w:r>
        <w:rPr>
          <w:rFonts w:hint="eastAsia"/>
        </w:rPr>
        <w:br/>
      </w:r>
      <w:r>
        <w:rPr>
          <w:rFonts w:hint="eastAsia"/>
        </w:rPr>
        <w:t>　　第一节 无水糖精钠国内供需平衡概况</w:t>
      </w:r>
      <w:r>
        <w:rPr>
          <w:rFonts w:hint="eastAsia"/>
        </w:rPr>
        <w:br/>
      </w:r>
      <w:r>
        <w:rPr>
          <w:rFonts w:hint="eastAsia"/>
        </w:rPr>
        <w:t>　　　　一、无水糖精钠历史供给总量指标综述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1、影响无水糖精钠供给的主要因素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3、无水糖精钠供给总量预测</w:t>
      </w:r>
      <w:r>
        <w:rPr>
          <w:rFonts w:hint="eastAsia"/>
        </w:rPr>
        <w:br/>
      </w:r>
      <w:r>
        <w:rPr>
          <w:rFonts w:hint="eastAsia"/>
        </w:rPr>
        <w:t>　　　　二、无水糖精钠行业历史需求总量指标综述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1、影响无水糖精钠需求态势的主要因素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3、无水糖精钠需求总量预测</w:t>
      </w:r>
      <w:r>
        <w:rPr>
          <w:rFonts w:hint="eastAsia"/>
        </w:rPr>
        <w:br/>
      </w:r>
      <w:r>
        <w:rPr>
          <w:rFonts w:hint="eastAsia"/>
        </w:rPr>
        <w:t>　　　　三、无水糖精钠供需平衡发展趋势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无水糖精钠国内消费分析</w:t>
      </w:r>
      <w:r>
        <w:rPr>
          <w:rFonts w:hint="eastAsia"/>
        </w:rPr>
        <w:br/>
      </w:r>
      <w:r>
        <w:rPr>
          <w:rFonts w:hint="eastAsia"/>
        </w:rPr>
        <w:t>　　　　一、无水糖精钠国内消费概况</w:t>
      </w:r>
      <w:r>
        <w:rPr>
          <w:rFonts w:hint="eastAsia"/>
        </w:rPr>
        <w:br/>
      </w:r>
      <w:r>
        <w:rPr>
          <w:rFonts w:hint="eastAsia"/>
        </w:rPr>
        <w:t>　　　　二、无水糖精钠国内消费预测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无水糖精钠行业市场竞争策略分析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无水糖精钠市场竞争策略分析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一、无水糖精钠市场增长潜力分析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二、无水糖精钠产品竞争策略分析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无水糖精钠企业竞争策略分析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三、2011-2015年我国无水糖精钠市场竞争趋势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四、2011-2015年无水糖精钠行业竞争格局展望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五、2011-2015年无水糖精钠行业竞争策略分析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中国无水糖精钠产品价格分析</w:t>
      </w:r>
      <w:r>
        <w:rPr>
          <w:rFonts w:hint="eastAsia"/>
        </w:rPr>
        <w:br/>
      </w:r>
      <w:r>
        <w:rPr>
          <w:rFonts w:hint="eastAsia"/>
        </w:rPr>
        <w:t>　　第一节 中国无水糖精钠历年价格回顾</w:t>
      </w:r>
      <w:r>
        <w:rPr>
          <w:rFonts w:hint="eastAsia"/>
        </w:rPr>
        <w:br/>
      </w:r>
      <w:r>
        <w:rPr>
          <w:rFonts w:hint="eastAsia"/>
        </w:rPr>
        <w:t>　　第二节 中国无水糖精钠当前市场价格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中国无水糖精钠价格影响因素分析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中国无水糖精钠进出口分析</w:t>
      </w:r>
      <w:r>
        <w:rPr>
          <w:rFonts w:hint="eastAsia"/>
        </w:rPr>
        <w:br/>
      </w:r>
      <w:r>
        <w:rPr>
          <w:rFonts w:hint="eastAsia"/>
        </w:rPr>
        <w:t>　　第一节 2008-2011年无水糖精钠进出口概况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中国无水糖精钠行业历史进出口总量变化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一、无水糖精钠行业进口总量变化</w:t>
      </w:r>
      <w:r>
        <w:rPr>
          <w:rFonts w:hint="eastAsia"/>
        </w:rPr>
        <w:br/>
      </w:r>
      <w:r>
        <w:rPr>
          <w:rFonts w:hint="eastAsia"/>
        </w:rPr>
        <w:t>　　　　二、无水糖精钠行业出口总量变化</w:t>
      </w:r>
      <w:r>
        <w:rPr>
          <w:rFonts w:hint="eastAsia"/>
        </w:rPr>
        <w:br/>
      </w:r>
      <w:r>
        <w:rPr>
          <w:rFonts w:hint="eastAsia"/>
        </w:rPr>
        <w:t>　　　　三、无水糖精钠进出口差量变动情况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中国无水糖精钠行业历史进出口结构变化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一、无水糖精钠行业进口来源情况分析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二、无水糖精钠行业出口去向分析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2011-2015年中国无水糖精钠行业进出口态势展望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一、中国无水糖精钠进出口的主要影响因素分析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二、中国无水糖精钠行业进口态势展望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三、中国无水糖精钠行业出口态势展望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无水糖精钠原材料供应情况分析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无水糖精钠主要竞争对手分析</w:t>
      </w:r>
      <w:r>
        <w:rPr>
          <w:rFonts w:hint="eastAsia"/>
        </w:rPr>
        <w:br/>
      </w:r>
      <w:r>
        <w:rPr>
          <w:rFonts w:hint="eastAsia"/>
        </w:rPr>
        <w:t>　　第一节 无水糖精钠重点公司介绍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无水糖精钠国内拟建及在建项目介绍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2011-2015年无水糖精钠行业发展趋势及投资风险分析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当前无水糖精钠存在的问题</w:t>
      </w:r>
      <w:r>
        <w:rPr>
          <w:rFonts w:hint="eastAsia"/>
        </w:rPr>
        <w:br/>
      </w:r>
      <w:r>
        <w:rPr>
          <w:rFonts w:hint="eastAsia"/>
        </w:rPr>
        <w:t>　　第二节 无水糖精钠未来发展预测分析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一、中国无水糖精钠发展方向分析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二、2011-2015年中国无水糖精钠行业发展规模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三、2011-2015年中国无水糖精钠行业发展趋势预测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[⋅中⋅智林⋅]2011-2015年中国无水糖精钠行业投资风险分析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2007-2010年无水糖精钠行业盈利能力</w:t>
      </w:r>
      <w:r>
        <w:rPr>
          <w:rFonts w:hint="eastAsia"/>
        </w:rPr>
        <w:br/>
      </w:r>
      <w:r>
        <w:rPr>
          <w:rFonts w:hint="eastAsia"/>
        </w:rPr>
        <w:t>　　图表 2007-2010年无水糖精钠行业成长能力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2010年我国无水糖精钠行业盈利能力情况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2010年我国无水糖精钠行业偿债能力情况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2007-2011年1-6月中国无水糖精钠销售收入变化图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2008-2010年国内无水糖精钠实际供给总量及增长率变化图图表　2008-2010年国内无水糖精钠实际需求量统计表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2008-2010年国内无水糖精钠实际需求量及增长率变化图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2008-2010年国内无水糖精钠供需平衡分析</w:t>
      </w:r>
      <w:r>
        <w:rPr>
          <w:rFonts w:hint="eastAsia"/>
        </w:rPr>
        <w:br/>
      </w:r>
      <w:r>
        <w:rPr>
          <w:rFonts w:hint="eastAsia"/>
        </w:rPr>
        <w:t>　　图表 国内无水糖精钠消费结构示意图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2011-2015年国内无水糖精钠供给总量预测图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2011-2015年国内无水糖精钠需求量预测表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2011-2015年国内无水糖精钠需求量预测图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2005-2012年我国无水糖精钠市场供需分析及预测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2010年国内无水糖精钠地区产量份额</w:t>
      </w:r>
      <w:r>
        <w:rPr>
          <w:rFonts w:hint="eastAsia"/>
        </w:rPr>
        <w:br/>
      </w:r>
      <w:r>
        <w:rPr>
          <w:rFonts w:hint="eastAsia"/>
        </w:rPr>
        <w:t>　　图表 我国无水糖精钠行业生产现状</w:t>
      </w:r>
      <w:r>
        <w:rPr>
          <w:rFonts w:hint="eastAsia"/>
        </w:rPr>
        <w:br/>
      </w:r>
      <w:r>
        <w:rPr>
          <w:rFonts w:hint="eastAsia"/>
        </w:rPr>
        <w:t>　　图表 无水糖精钠区域集中度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6b4c88594c3e" w:history="1">
        <w:r>
          <w:rPr>
            <w:rStyle w:val="Hyperlink"/>
          </w:rPr>
          <w:t>中国无水糖精钠市场深度调研及发展前景分析报告（2011-2016年）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46b4c88594c3e" w:history="1">
        <w:r>
          <w:rPr>
            <w:rStyle w:val="Hyperlink"/>
          </w:rPr>
          <w:t>https://www.20087.com/2011-09/R_wushuitangjingnashichangshendudiaoya.html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热点：糖精钠和糖精的换算系数、无水糖精钠和糖精钠的区别、1公斤水放多少糖精、无水糖精钠密度是多少、糖精钠是什么?对人体有害吗?、无糖精是无糖吗、糖精钠是甜蜜素吗、无水糖价格、糖钠精是什么东西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53bc333cd40ac" w:history="1">
      <w:r>
        <w:rPr>
          <w:rStyle w:val="Hyperlink"/>
        </w:rPr>
        <w:t>中国无水糖精钠市场深度调研及发展前景分析报告（2011-2016年）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ushuitangjingnashichangshendudiaoya.html" TargetMode="External" Id="Ra8a46b4c8859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ushuitangjingnashichangshendudiaoya.html" TargetMode="External" Id="R16353bc333cd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2011-09-22T02:35:00Z</dcterms:created>
  <dcterms:modified xsi:type="dcterms:W3CDTF">2011-09-22T03:35:00Z</dcterms:modified>
  <dc:subject>中国无水糖精钠市场深度调研及发展前景分析报告（2011-2016年）</dc:subject>
  <dc:title>中国无水糖精钠市场深度调研及发展前景分析报告（2011-2016年）</dc:title>
  <cp:keywords>中国无水糖精钠市场深度调研及发展前景分析报告（2011-2016年）</cp:keywords>
  <dc:description>中国无水糖精钠市场深度调研及发展前景分析报告（2011-2016年）</dc:description>
</cp:coreProperties>
</file>