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44647b4a74200" w:history="1">
              <w:r>
                <w:rPr>
                  <w:rStyle w:val="Hyperlink"/>
                </w:rPr>
                <w:t>中国VC银翘片行业深度研究分析报告（2012）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44647b4a74200" w:history="1">
              <w:r>
                <w:rPr>
                  <w:rStyle w:val="Hyperlink"/>
                </w:rPr>
                <w:t>中国VC银翘片行业深度研究分析报告（2012）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44647b4a74200" w:history="1">
                <w:r>
                  <w:rPr>
                    <w:rStyle w:val="Hyperlink"/>
                  </w:rPr>
                  <w:t>https://www.20087.com/2011-09/R_yinqiaopianhangyeshenduyanjiufenxi20.html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银翘片是一种常见的中西药复方制剂，主要用于治疗感冒引起的发热、头痛、咽喉肿痛等症状。其结合了维生素C（VC）的抗氧化作用和传统中药银翘散的清热解毒功效，具有较好的市场接受度。目前市场上VC银翘片种类繁多，竞争激烈，且随着消费者健康意识的提升，对药品的安全性和有效性提出了更高要求。</w:t>
      </w:r>
      <w:r>
        <w:rPr>
          <w:rFonts w:hint="eastAsia"/>
        </w:rPr>
        <w:br/>
      </w:r>
      <w:r>
        <w:rPr>
          <w:rFonts w:hint="eastAsia"/>
        </w:rPr>
        <w:t>　　未来，随着中医药现代化进程的加速和全球对天然药物兴趣的增长，VC银翘片等中西结合的制剂有望获得更广泛的国际认可。市场调研网指出，研发重点将集中在提高药品质量标准、明确有效成分及其作用机制，以及开发新型配方以增强疗效和减少副作用。同时，面对突发公共卫生事件时，具备预防和治疗呼吸道疾病潜力的药品，如VC银翘片，其市场关注度和需求量可能会有所提升，但需严格遵循科学依据和监管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VC银翘片行业发展概述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VC银翘片行业发展成熟度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VC银翘片市场特征分析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2011年中国VC银翘片行业市场发展环境分析（PEST分析法）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2011年中国VC银翘片行业政策环境分析</w:t>
      </w:r>
      <w:r>
        <w:rPr>
          <w:rFonts w:hint="eastAsia"/>
        </w:rPr>
        <w:br/>
      </w:r>
      <w:r>
        <w:rPr>
          <w:rFonts w:hint="eastAsia"/>
        </w:rPr>
        <w:t>　　　　一、VC银翘片行业政策标准分析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2011年中国VC银翘片行业社会环境分析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2011年中国VC银翘片行业技术环境分析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2007-2011年中国VC银翘片行业数据监测分析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2007-2011年中国VC银翘片行业规模分析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2011年二季度中国VC银翘片行业结构分析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2007-2011年中国VC银翘片行业产值分析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2007-2011年中国VC银翘片行业成本费用分析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2007-2011年中国VC银翘片行业盈利能力分析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2011年中国VC银翘片行业市场运行状况动态解读</w:t>
      </w:r>
      <w:r>
        <w:rPr>
          <w:rFonts w:hint="eastAsia"/>
        </w:rPr>
        <w:br/>
      </w:r>
      <w:r>
        <w:rPr>
          <w:rFonts w:hint="eastAsia"/>
        </w:rPr>
        <w:t>　　第一节 2011年中国VC银翘片行业基本概况</w:t>
      </w:r>
      <w:r>
        <w:rPr>
          <w:rFonts w:hint="eastAsia"/>
        </w:rPr>
        <w:br/>
      </w:r>
      <w:r>
        <w:rPr>
          <w:rFonts w:hint="eastAsia"/>
        </w:rPr>
        <w:t>　　　　一、VC银翘片市场分析</w:t>
      </w:r>
      <w:r>
        <w:rPr>
          <w:rFonts w:hint="eastAsia"/>
        </w:rPr>
        <w:br/>
      </w:r>
      <w:r>
        <w:rPr>
          <w:rFonts w:hint="eastAsia"/>
        </w:rPr>
        <w:t>　　　　二、VC银翘片进出口数量和金额分析</w:t>
      </w:r>
      <w:r>
        <w:rPr>
          <w:rFonts w:hint="eastAsia"/>
        </w:rPr>
        <w:br/>
      </w:r>
      <w:r>
        <w:rPr>
          <w:rFonts w:hint="eastAsia"/>
        </w:rPr>
        <w:t>　　　　三、我国VC银翘片出口面临的挑战分析</w:t>
      </w:r>
      <w:r>
        <w:rPr>
          <w:rFonts w:hint="eastAsia"/>
        </w:rPr>
        <w:br/>
      </w:r>
      <w:r>
        <w:rPr>
          <w:rFonts w:hint="eastAsia"/>
        </w:rPr>
        <w:t>　　　　四、VC银翘片大型高端产品发展情况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2011年影响VC银翘片行业发展的因素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2011年中国VC银翘片行业供需情况分析</w:t>
      </w:r>
      <w:r>
        <w:rPr>
          <w:rFonts w:hint="eastAsia"/>
        </w:rPr>
        <w:br/>
      </w:r>
      <w:r>
        <w:rPr>
          <w:rFonts w:hint="eastAsia"/>
        </w:rPr>
        <w:t>　　　　一、VC银翘片企业的发展机遇分析</w:t>
      </w:r>
      <w:r>
        <w:rPr>
          <w:rFonts w:hint="eastAsia"/>
        </w:rPr>
        <w:br/>
      </w:r>
      <w:r>
        <w:rPr>
          <w:rFonts w:hint="eastAsia"/>
        </w:rPr>
        <w:t>　　　　二、大型VC银翘片等产品自主研发情况分析</w:t>
      </w:r>
      <w:r>
        <w:rPr>
          <w:rFonts w:hint="eastAsia"/>
        </w:rPr>
        <w:br/>
      </w:r>
      <w:r>
        <w:rPr>
          <w:rFonts w:hint="eastAsia"/>
        </w:rPr>
        <w:t>　　　　三、VC银翘片企业产业优化与战略调整情况分析</w:t>
      </w:r>
      <w:r>
        <w:rPr>
          <w:rFonts w:hint="eastAsia"/>
        </w:rPr>
        <w:br/>
      </w:r>
      <w:r>
        <w:rPr>
          <w:rFonts w:hint="eastAsia"/>
        </w:rPr>
        <w:t>　　　　四、2012-2015年VC银翘片行业发展预测分析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2011年中国VC银翘片销售市场动态聚焦</w:t>
      </w:r>
      <w:r>
        <w:rPr>
          <w:rFonts w:hint="eastAsia"/>
        </w:rPr>
        <w:br/>
      </w:r>
      <w:r>
        <w:rPr>
          <w:rFonts w:hint="eastAsia"/>
        </w:rPr>
        <w:t>　　第一节 VC银翘片国内营销模式分析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VC银翘片国内销售渠道分析</w:t>
      </w:r>
      <w:r>
        <w:rPr>
          <w:rFonts w:hint="eastAsia"/>
        </w:rPr>
        <w:br/>
      </w:r>
      <w:r>
        <w:rPr>
          <w:rFonts w:hint="eastAsia"/>
        </w:rPr>
        <w:t>　　第四节 VC银翘片行业国际化营销模式分析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VC银翘片重点销售区域分析</w:t>
      </w:r>
      <w:r>
        <w:rPr>
          <w:rFonts w:hint="eastAsia"/>
        </w:rPr>
        <w:br/>
      </w:r>
      <w:r>
        <w:rPr>
          <w:rFonts w:hint="eastAsia"/>
        </w:rPr>
        <w:t>　　第六节 VC银翘片内部与外部流通量分析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2011年中国VC银翘片市场价格及价格走势分析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VC银翘片年度价格变化分析</w:t>
      </w:r>
      <w:r>
        <w:rPr>
          <w:rFonts w:hint="eastAsia"/>
        </w:rPr>
        <w:br/>
      </w:r>
      <w:r>
        <w:rPr>
          <w:rFonts w:hint="eastAsia"/>
        </w:rPr>
        <w:t>　　第二节 VC银翘片月度价格变化分析</w:t>
      </w:r>
      <w:r>
        <w:rPr>
          <w:rFonts w:hint="eastAsia"/>
        </w:rPr>
        <w:br/>
      </w:r>
      <w:r>
        <w:rPr>
          <w:rFonts w:hint="eastAsia"/>
        </w:rPr>
        <w:t>　　第三节 VC银翘片各厂家价格分析</w:t>
      </w:r>
      <w:r>
        <w:rPr>
          <w:rFonts w:hint="eastAsia"/>
        </w:rPr>
        <w:br/>
      </w:r>
      <w:r>
        <w:rPr>
          <w:rFonts w:hint="eastAsia"/>
        </w:rPr>
        <w:t>　　第四节 VC银翘片市场价格驱动因素分析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2012-2015年我国VC银翘片市场价格预测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2011年中国VC银翘片行业重点企业运行状况分析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2011年7月中国VC银翘片消费者调查分析</w:t>
      </w:r>
      <w:r>
        <w:rPr>
          <w:rFonts w:hint="eastAsia"/>
        </w:rPr>
        <w:br/>
      </w:r>
      <w:r>
        <w:rPr>
          <w:rFonts w:hint="eastAsia"/>
        </w:rPr>
        <w:t>　　第一节 VC银翘片市场调查对象情况分析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VC银翘片消费者消费习惯调查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一、VC银翘片产品消费者购买频次调查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二、消费者对VC银翘片价格认同情况调查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VC银翘片消费者品牌状况调查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三、消费者对VC银翘片品牌偏好调查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四、消费者对VC银翘片品牌的首要认知渠道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2012-2015年中国VC银翘片企业竞争策略透析</w:t>
      </w:r>
      <w:r>
        <w:rPr>
          <w:rFonts w:hint="eastAsia"/>
        </w:rPr>
        <w:br/>
      </w:r>
      <w:r>
        <w:rPr>
          <w:rFonts w:hint="eastAsia"/>
        </w:rPr>
        <w:t>　　第一节 VC银翘片市场竞争策略分析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一、2011年VC银翘片市场增长潜力分析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二、2011年VC银翘片主要潜力品种分析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三、现有VC银翘片产品竞争策略分析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四、潜力VC银翘片品种竞争策略选择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VC银翘片企业竞争策略分析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一、金融危机对VC银翘片行业竞争格局的影响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二、金融危机后VC银翘片行业竞争格局的变化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三、2012-2015年我国VC银翘片市场竞争趋势</w:t>
      </w:r>
      <w:r>
        <w:rPr>
          <w:rFonts w:hint="eastAsia"/>
        </w:rPr>
        <w:br/>
      </w:r>
      <w:r>
        <w:rPr>
          <w:rFonts w:hint="eastAsia"/>
        </w:rPr>
        <w:t>　　　　四、2012-2015年VC银翘片行业竞争格局展望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五、2012-2015年VC银翘片行业竞争策略分析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六、2012-2015年VC银翘片企业竞争策略分析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2012-2015年VC银翘片行业竞争格局展望</w:t>
      </w:r>
      <w:r>
        <w:rPr>
          <w:rFonts w:hint="eastAsia"/>
        </w:rPr>
        <w:br/>
      </w:r>
      <w:r>
        <w:rPr>
          <w:rFonts w:hint="eastAsia"/>
        </w:rPr>
        <w:t>　　第一节 VC银翘片行业的发展周期</w:t>
      </w:r>
      <w:r>
        <w:rPr>
          <w:rFonts w:hint="eastAsia"/>
        </w:rPr>
        <w:br/>
      </w:r>
      <w:r>
        <w:rPr>
          <w:rFonts w:hint="eastAsia"/>
        </w:rPr>
        <w:t>　　　　一、VC银翘片行业的经济周期</w:t>
      </w:r>
      <w:r>
        <w:rPr>
          <w:rFonts w:hint="eastAsia"/>
        </w:rPr>
        <w:br/>
      </w:r>
      <w:r>
        <w:rPr>
          <w:rFonts w:hint="eastAsia"/>
        </w:rPr>
        <w:t>　　　　二、VC银翘片行业的增长性与波动性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三、VC银翘片行业的成熟度</w:t>
      </w:r>
      <w:r>
        <w:rPr>
          <w:rFonts w:hint="eastAsia"/>
        </w:rPr>
        <w:br/>
      </w:r>
      <w:r>
        <w:rPr>
          <w:rFonts w:hint="eastAsia"/>
        </w:rPr>
        <w:t>　　第二节 VC银翘片行业历史竞争格局综述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一、VC银翘片行业集中度分析</w:t>
      </w:r>
      <w:r>
        <w:rPr>
          <w:rFonts w:hint="eastAsia"/>
        </w:rPr>
        <w:br/>
      </w:r>
      <w:r>
        <w:rPr>
          <w:rFonts w:hint="eastAsia"/>
        </w:rPr>
        <w:t>　　　　二、VC银翘片行业竞争程度</w:t>
      </w:r>
      <w:r>
        <w:rPr>
          <w:rFonts w:hint="eastAsia"/>
        </w:rPr>
        <w:br/>
      </w:r>
      <w:r>
        <w:rPr>
          <w:rFonts w:hint="eastAsia"/>
        </w:rPr>
        <w:t>　　第三节 中国VC银翘片市行业SWOT分析与对策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五、发展我国VC银翘片市工业的建议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2012-2015年我国VC银翘片行业发展趋势预测</w:t>
      </w:r>
      <w:r>
        <w:rPr>
          <w:rFonts w:hint="eastAsia"/>
        </w:rPr>
        <w:br/>
      </w:r>
      <w:r>
        <w:rPr>
          <w:rFonts w:hint="eastAsia"/>
        </w:rPr>
        <w:t>　　第一节 VC银翘片行业产量预测</w:t>
      </w:r>
      <w:r>
        <w:rPr>
          <w:rFonts w:hint="eastAsia"/>
        </w:rPr>
        <w:br/>
      </w:r>
      <w:r>
        <w:rPr>
          <w:rFonts w:hint="eastAsia"/>
        </w:rPr>
        <w:t>　　第二节 VC银翘片行业销售收入预测</w:t>
      </w:r>
      <w:r>
        <w:rPr>
          <w:rFonts w:hint="eastAsia"/>
        </w:rPr>
        <w:br/>
      </w:r>
      <w:r>
        <w:rPr>
          <w:rFonts w:hint="eastAsia"/>
        </w:rPr>
        <w:t>　　第三节 VC银翘片行业总资产预测</w:t>
      </w:r>
      <w:r>
        <w:rPr>
          <w:rFonts w:hint="eastAsia"/>
        </w:rPr>
        <w:br/>
      </w:r>
      <w:r>
        <w:rPr>
          <w:rFonts w:hint="eastAsia"/>
        </w:rPr>
        <w:t>　　第四节 VC银翘片行业工业总产值预测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我国VC银翘片行业市场未来发展的走向预测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中国VC银翘片企业面对市场竞争采取的措施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2012-2015年中国VC银翘片行业趋势前瞻及投资战略研究</w:t>
      </w:r>
      <w:r>
        <w:rPr>
          <w:rFonts w:hint="eastAsia"/>
        </w:rPr>
        <w:br/>
      </w:r>
      <w:r>
        <w:rPr>
          <w:rFonts w:hint="eastAsia"/>
        </w:rPr>
        <w:t>　　第一节 VC银翘片行业发展趋势分析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VC银翘片行业发展战略研究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2012-2015年中国VC银翘片行业投资机会与风险规避指引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2012-2015年中国VC银翘片行业投资机会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VC银翘片行业投资效益分析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影响VC银翘片行业发展的主要因素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(中:智:林)VC银翘片行业投资风险及控制策略分析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2011年二季度我国VC银翘片行业不同类型企业数量分布图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2011年二季度我国VC银翘片行业不同所有制企业数量分布图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2011年二季度我国VC银翘片行业不同类型企业销售收入分布图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2011年二季度我国VC银翘片行业不同所有制企业销售收入分布图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44647b4a74200" w:history="1">
        <w:r>
          <w:rPr>
            <w:rStyle w:val="Hyperlink"/>
          </w:rPr>
          <w:t>中国VC银翘片行业深度研究分析报告（2012）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44647b4a74200" w:history="1">
        <w:r>
          <w:rPr>
            <w:rStyle w:val="Hyperlink"/>
          </w:rPr>
          <w:t>https://www.20087.com/2011-09/R_yinqiaopianhangyeshenduyanjiufenxi20.html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银翘片为什么不让吃、VC银翘片的功效和说明书、VC银翘片是干嘛的、VC银翘片为什么被禁用、维c银翘片治咳嗽吗、VC银翘片和阿莫西林胶囊能一起吃吗的作用与功效、四种人不宜吃维c银翘片、VC银翘片的作用与功效说明书、维c银翘片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d33bed94c4897" w:history="1">
      <w:r>
        <w:rPr>
          <w:rStyle w:val="Hyperlink"/>
        </w:rPr>
        <w:t>中国VC银翘片行业深度研究分析报告（2012）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inqiaopianhangyeshenduyanjiufenxi20.html" TargetMode="External" Id="R2e544647b4a7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inqiaopianhangyeshenduyanjiufenxi20.html" TargetMode="External" Id="R323d33bed94c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2011-09-15T01:15:00Z</dcterms:created>
  <dcterms:modified xsi:type="dcterms:W3CDTF">2011-09-15T02:15:00Z</dcterms:modified>
  <dc:subject>中国VC银翘片行业深度研究分析报告（2012）</dc:subject>
  <dc:title>中国VC银翘片行业深度研究分析报告（2012）</dc:title>
  <cp:keywords>中国VC银翘片行业深度研究分析报告（2012）</cp:keywords>
  <dc:description>中国VC银翘片行业深度研究分析报告（2012）</dc:description>
</cp:coreProperties>
</file>