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4abc6814b47d8" w:history="1">
              <w:r>
                <w:rPr>
                  <w:rStyle w:val="Hyperlink"/>
                </w:rPr>
                <w:t>2010-2015年中国亚硝酸钾市场调研及产业投资风险分析报告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4abc6814b47d8" w:history="1">
              <w:r>
                <w:rPr>
                  <w:rStyle w:val="Hyperlink"/>
                </w:rPr>
                <w:t>2010-2015年中国亚硝酸钾市场调研及产业投资风险分析报告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4abc6814b47d8" w:history="1">
                <w:r>
                  <w:rPr>
                    <w:rStyle w:val="Hyperlink"/>
                  </w:rPr>
                  <w:t>https://www.20087.com/2011-09/R_2010_2015yaxiaosuanjiashichangdiaoya.html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亚硝酸钾（Potassium Nitrite, KNO2）作为一种重要的化工原料，广泛应用于食品添加剂、医药、染料和金属处理等多个领域。目前，随着化工技术和环保要求的提高，亚硝酸钾的生产和应用也在不断进步。通过采用先进的合成技术和严格的品质控制，现代亚硝酸钾不仅在纯度和稳定性上有了显著提升，还能够通过优化生产工艺，提高其在不同应用环境下的适应性和经济性。此外，随着环保理念的普及，亚硝酸钾的生产过程更加注重环保和资源节约，能够通过循环利用和废弃物处理技术，减少对环境的影响。然而，如何在保证产品质量的同时，降低生产成本和提高市场竞争力，是当前亚硝酸钾制造商面临的挑战。</w:t>
      </w:r>
      <w:r>
        <w:rPr>
          <w:rFonts w:hint="eastAsia"/>
        </w:rPr>
        <w:br/>
      </w:r>
      <w:r>
        <w:rPr>
          <w:rFonts w:hint="eastAsia"/>
        </w:rPr>
        <w:t>　　未来，亚硝酸钾的发展将更加注重绿色化和功能化。市场调研网指出，绿色化方面，将通过引入更多绿色化学技术和生物催化方法，开发出更加环保的生产工艺，减少有害副产物的生成。功能化方面，则表现为通过开发更多具有特殊功能的衍生产品，如提高反应活性、增强选择性等，以满足不同行业的需求。此外，随着精细化工行业的持续发展和技术进步，亚硝酸钾还需具备更强的适应性和灵活性，能够适应不同类型的下游产品需求。同时，为了适应未来化工市场的发展，亚硝酸钾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4abc6814b47d8" w:history="1">
        <w:r>
          <w:rPr>
            <w:rStyle w:val="Hyperlink"/>
          </w:rPr>
          <w:t>2010-2015年中国亚硝酸钾市场调研及产业投资风险分析报告</w:t>
        </w:r>
      </w:hyperlink>
      <w:r>
        <w:rPr>
          <w:rFonts w:hint="eastAsia"/>
        </w:rPr>
        <w:t>》结合4,4’-二硫代二吗啉行业历年供需关系变化规律，对4,4’-二硫代二吗啉行业内的企业群体进行了深入的调查与研究，采用定量及定性的科学研究方法撰写而成。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74abc6814b47d8" w:history="1">
        <w:r>
          <w:rPr>
            <w:rStyle w:val="Hyperlink"/>
          </w:rPr>
          <w:t>2010-2015年中国亚硝酸钾市场调研及产业投资风险分析报告</w:t>
        </w:r>
      </w:hyperlink>
      <w:r>
        <w:rPr>
          <w:rFonts w:hint="eastAsia"/>
        </w:rPr>
        <w:t>》，2010年亚硝酸钾行业市场规模达 亿元，预计2015年市场规模将达 亿元，期间年均复合增长率（CAGR）达 %。报告对我国4,4’-二硫代二吗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4,4’-二硫代二吗啉产品概述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4,4’-二硫代二吗啉行业的“波特五力模型”分析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二、4,4’-二硫代二吗啉产业环境的“波特五力模型”分析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中国4,4’-二硫代二吗啉行业发展环境分析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第二节 2009年我国4,4’-二硫代二吗啉区域结构分析</w:t>
      </w:r>
      <w:r>
        <w:rPr>
          <w:rFonts w:hint="eastAsia"/>
        </w:rPr>
        <w:br/>
      </w:r>
      <w:r>
        <w:rPr>
          <w:rFonts w:hint="eastAsia"/>
        </w:rPr>
        <w:t>　　第三节 中国4,4’-二硫代二吗啉区域市场规模分析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中国4,4’-二硫代二吗啉需求与消费状况分析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2010-2015年中国亚硝酸钾产量预测</w:t>
      </w:r>
      <w:r>
        <w:rPr>
          <w:rFonts w:hint="eastAsia"/>
        </w:rPr>
        <w:br/>
      </w:r>
      <w:r>
        <w:rPr>
          <w:rFonts w:hint="eastAsia"/>
        </w:rPr>
        <w:t>　　第四节 2010-2015年中国亚硝酸钾产品消费量预测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中国4,4’-二硫代二吗啉行业市场价格分析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2010-2015年中国亚硝酸钾行业价格趋向预测分析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中国4,4’-二硫代二吗啉行业进出口市场情况分析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一、2007-2011年二季度中国4,4’-二硫代二吗啉行业进口分析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二、2007-2011年二季度中国4,4’-二硫代二吗啉行业出口分析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2010-2015年中国亚硝酸钾行业进出口市场预测分析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一、2010-2015年中国亚硝酸钾行业进口预测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二、2010-2015年中国亚硝酸钾行业出口预测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4,4’-二硫代二吗啉中点企业分析</w:t>
      </w:r>
      <w:r>
        <w:rPr>
          <w:rFonts w:hint="eastAsia"/>
        </w:rPr>
        <w:br/>
      </w:r>
      <w:r>
        <w:rPr>
          <w:rFonts w:hint="eastAsia"/>
        </w:rPr>
        <w:t>　　第一节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中国4,4’-二硫代二吗啉行业竞争格局分析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一、4,4’-二硫代二吗啉行业集中度分析</w:t>
      </w:r>
      <w:r>
        <w:rPr>
          <w:rFonts w:hint="eastAsia"/>
        </w:rPr>
        <w:br/>
      </w:r>
      <w:r>
        <w:rPr>
          <w:rFonts w:hint="eastAsia"/>
        </w:rPr>
        <w:t>　　　　二、4,4’-二硫代二吗啉行业竞争程度分析</w:t>
      </w:r>
      <w:r>
        <w:rPr>
          <w:rFonts w:hint="eastAsia"/>
        </w:rPr>
        <w:br/>
      </w:r>
      <w:r>
        <w:rPr>
          <w:rFonts w:hint="eastAsia"/>
        </w:rPr>
        <w:t>　　第二节 4,4’-二硫代二吗啉行业企业竞争状况分析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2010-2015年中国亚硝酸钾行业竞争格局展望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2010-2015年中国亚硝酸钾行业发展预测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一、2011-2015年4,4’-二硫代二吗啉行业工业总产值预测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二、2011-2015年4,4’-二硫代二吗啉行业销售收入预测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三、2011-2015年4,4’-二硫代二吗啉行业总资产预测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2011-2015年我国4,4’-二硫代二吗啉行业投资价值与投资策略分析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中:智:林:－2010-2015年中国亚硝酸钾行业投资风险预警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 - 12 -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 - 12 -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 - 13 -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 - 13 -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- 15 -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- 16 -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 - 17 -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 - 17 -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- 18 -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- 19 -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 - 20 -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 - 26 -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- 27 -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- 27 -</w:t>
      </w:r>
      <w:r>
        <w:rPr>
          <w:rFonts w:hint="eastAsia"/>
        </w:rPr>
        <w:br/>
      </w:r>
      <w:r>
        <w:rPr>
          <w:rFonts w:hint="eastAsia"/>
        </w:rPr>
        <w:t>　　图表 15：2009年我国4,4’-二硫代二吗啉行业职工学历结构图 - 28 -</w:t>
      </w:r>
      <w:r>
        <w:rPr>
          <w:rFonts w:hint="eastAsia"/>
        </w:rPr>
        <w:br/>
      </w:r>
      <w:r>
        <w:rPr>
          <w:rFonts w:hint="eastAsia"/>
        </w:rPr>
        <w:t>　　图表 16：2009年我国4,4’-二硫代二吗啉行业管理人员学历结构图 - 29 -</w:t>
      </w:r>
      <w:r>
        <w:rPr>
          <w:rFonts w:hint="eastAsia"/>
        </w:rPr>
        <w:br/>
      </w:r>
      <w:r>
        <w:rPr>
          <w:rFonts w:hint="eastAsia"/>
        </w:rPr>
        <w:t>　　图表 17：2005—2009年我国4,4’-二硫代二吗啉市场规模统计表 - 35 -</w:t>
      </w:r>
      <w:r>
        <w:rPr>
          <w:rFonts w:hint="eastAsia"/>
        </w:rPr>
        <w:br/>
      </w:r>
      <w:r>
        <w:rPr>
          <w:rFonts w:hint="eastAsia"/>
        </w:rPr>
        <w:t>　　图表 18：2005—2009年我国4,4’-二硫代二吗啉市场规模及增长率变化图 - 35 -</w:t>
      </w:r>
      <w:r>
        <w:rPr>
          <w:rFonts w:hint="eastAsia"/>
        </w:rPr>
        <w:br/>
      </w:r>
      <w:r>
        <w:rPr>
          <w:rFonts w:hint="eastAsia"/>
        </w:rPr>
        <w:t>　　图表 19、2009年我国珠宝4,4’-二硫代二吗啉销售区域分布结构图 - 36 -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20：2006—2010年我国东北地区4,4’-二硫代二吗啉市场规模统计表 - 37 -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21：2006—2010年我国东北地区4,4’-二硫代二吗啉市场规模及增长率变化图 - 38 -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22：2006—2010年我国华北地区4,4’-二硫代二吗啉市场规模统计表 - 38 -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23：2006—2010年我国华北地区4,4’-二硫代二吗啉市场规模及增长率变化图 - 39 -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24：2006—2010年我国华东地区4,4’-二硫代二吗啉市场规模统计表 - 39 -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25：2006—2010年我国华东地区4,4’-二硫代二吗啉市场规模及增长率变化图 - 40 -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26：2006—2010年我国华中地区4,4’-二硫代二吗啉市场规模统计表 - 41 -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27：2006—2010年我国华中地区4,4’-二硫代二吗啉市场规模及增长率变化图 - 41 -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28：2006—2010年我国华南地区4,4’-二硫代二吗啉市场规模统计表 - 42 -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29：2006—2010年我国华南地区4,4’-二硫代二吗啉市场规模及增长率变化图 - 42 -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30：2006—2010年我国西部地区4,4’-二硫代二吗啉市场规模统计表 - 43 -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31：2006—2010年我国西部地区4,4’-二硫代二吗啉市场规模及增长率变化图 - 43 -</w:t>
      </w:r>
      <w:r>
        <w:rPr>
          <w:rFonts w:hint="eastAsia"/>
        </w:rPr>
        <w:br/>
      </w:r>
      <w:r>
        <w:rPr>
          <w:rFonts w:hint="eastAsia"/>
        </w:rPr>
        <w:t>　　图表 32：2011-2015年我国4,4’-二硫代二吗啉产品市场规模预测表 - 44 -</w:t>
      </w:r>
      <w:r>
        <w:rPr>
          <w:rFonts w:hint="eastAsia"/>
        </w:rPr>
        <w:br/>
      </w:r>
      <w:r>
        <w:rPr>
          <w:rFonts w:hint="eastAsia"/>
        </w:rPr>
        <w:t>　　图表 33：2011-2015年我国4,4’-二硫代二吗啉产品市场规模预测图 - 44 -</w:t>
      </w:r>
      <w:r>
        <w:rPr>
          <w:rFonts w:hint="eastAsia"/>
        </w:rPr>
        <w:br/>
      </w:r>
      <w:r>
        <w:rPr>
          <w:rFonts w:hint="eastAsia"/>
        </w:rPr>
        <w:t>　　图表 34：2007-2011年二季度国内4,4’-二硫代二吗啉产品产量统计 - 47 -</w:t>
      </w:r>
      <w:r>
        <w:rPr>
          <w:rFonts w:hint="eastAsia"/>
        </w:rPr>
        <w:br/>
      </w:r>
      <w:r>
        <w:rPr>
          <w:rFonts w:hint="eastAsia"/>
        </w:rPr>
        <w:t>　　图表 35：2007-2011年二季度我国4,4’-二硫代二吗啉产量及增长率变化图 - 47 -</w:t>
      </w:r>
      <w:r>
        <w:rPr>
          <w:rFonts w:hint="eastAsia"/>
        </w:rPr>
        <w:br/>
      </w:r>
      <w:r>
        <w:rPr>
          <w:rFonts w:hint="eastAsia"/>
        </w:rPr>
        <w:t>　　图表 36：2007-2011年二季度国内4,4’-二硫代二吗啉产品消费量统计 - 49 -</w:t>
      </w:r>
      <w:r>
        <w:rPr>
          <w:rFonts w:hint="eastAsia"/>
        </w:rPr>
        <w:br/>
      </w:r>
      <w:r>
        <w:rPr>
          <w:rFonts w:hint="eastAsia"/>
        </w:rPr>
        <w:t>　　图表 37：2007-2011年二季度国内4,4’-二硫代二吗啉产品消费量走势 - 49 -</w:t>
      </w:r>
      <w:r>
        <w:rPr>
          <w:rFonts w:hint="eastAsia"/>
        </w:rPr>
        <w:br/>
      </w:r>
      <w:r>
        <w:rPr>
          <w:rFonts w:hint="eastAsia"/>
        </w:rPr>
        <w:t>　　图表 42：2009年我国4,4’-二硫代二吗啉行业产品成本构成 - 55 -</w:t>
      </w:r>
      <w:r>
        <w:rPr>
          <w:rFonts w:hint="eastAsia"/>
        </w:rPr>
        <w:br/>
      </w:r>
      <w:r>
        <w:rPr>
          <w:rFonts w:hint="eastAsia"/>
        </w:rPr>
        <w:t>　　图表 43：2007-2011年二季度国内4,4’-二硫代二吗啉产品进口额统计 - 61 -</w:t>
      </w:r>
      <w:r>
        <w:rPr>
          <w:rFonts w:hint="eastAsia"/>
        </w:rPr>
        <w:br/>
      </w:r>
      <w:r>
        <w:rPr>
          <w:rFonts w:hint="eastAsia"/>
        </w:rPr>
        <w:t>　　图表 44：2007-2011年二季度国内4,4’-二硫代二吗啉产品进口额走势 - 61 -</w:t>
      </w:r>
      <w:r>
        <w:rPr>
          <w:rFonts w:hint="eastAsia"/>
        </w:rPr>
        <w:br/>
      </w:r>
      <w:r>
        <w:rPr>
          <w:rFonts w:hint="eastAsia"/>
        </w:rPr>
        <w:t>　　图表 45：2007-2011年二季度国内4,4’-二硫代二吗啉产品出口额统计 - 62 -</w:t>
      </w:r>
      <w:r>
        <w:rPr>
          <w:rFonts w:hint="eastAsia"/>
        </w:rPr>
        <w:br/>
      </w:r>
      <w:r>
        <w:rPr>
          <w:rFonts w:hint="eastAsia"/>
        </w:rPr>
        <w:t>　　图表 46：2007-2011年二季度国内4,4’-二硫代二吗啉产品出口额走势 - 62 -</w:t>
      </w:r>
      <w:r>
        <w:rPr>
          <w:rFonts w:hint="eastAsia"/>
        </w:rPr>
        <w:br/>
      </w:r>
      <w:r>
        <w:rPr>
          <w:rFonts w:hint="eastAsia"/>
        </w:rPr>
        <w:t>　　图表 47：2011-2015年我国4,4’-二硫代二吗啉产品进口额预测表 - 63 -</w:t>
      </w:r>
      <w:r>
        <w:rPr>
          <w:rFonts w:hint="eastAsia"/>
        </w:rPr>
        <w:br/>
      </w:r>
      <w:r>
        <w:rPr>
          <w:rFonts w:hint="eastAsia"/>
        </w:rPr>
        <w:t>　　图表 48：2011-2015年我国4,4’-二硫代二吗啉产品进口额预测图 - 63 -</w:t>
      </w:r>
      <w:r>
        <w:rPr>
          <w:rFonts w:hint="eastAsia"/>
        </w:rPr>
        <w:br/>
      </w:r>
      <w:r>
        <w:rPr>
          <w:rFonts w:hint="eastAsia"/>
        </w:rPr>
        <w:t>　　图表 49：2011-2015年我国4,4’-二硫代二吗啉产品出口额预测表 - 64 -</w:t>
      </w:r>
      <w:r>
        <w:rPr>
          <w:rFonts w:hint="eastAsia"/>
        </w:rPr>
        <w:br/>
      </w:r>
      <w:r>
        <w:rPr>
          <w:rFonts w:hint="eastAsia"/>
        </w:rPr>
        <w:t>　　图表 50：2011-2015年我国4,4’-二硫代二吗啉产品出口额预测图 - 64 -</w:t>
      </w:r>
      <w:r>
        <w:rPr>
          <w:rFonts w:hint="eastAsia"/>
        </w:rPr>
        <w:br/>
      </w:r>
      <w:r>
        <w:rPr>
          <w:rFonts w:hint="eastAsia"/>
        </w:rPr>
        <w:t>　　图表 51、2007-2009年4,4’-二硫代二吗啉公司盈利能力类财务指标分析 - 66 -</w:t>
      </w:r>
      <w:r>
        <w:rPr>
          <w:rFonts w:hint="eastAsia"/>
        </w:rPr>
        <w:br/>
      </w:r>
      <w:r>
        <w:rPr>
          <w:rFonts w:hint="eastAsia"/>
        </w:rPr>
        <w:t>　　图表 52、2007-2009年4,4’-二硫代二吗啉公司偿债能力类财务指标分析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53、2007-2009年4,4’-二硫代二吗啉公司盈利能力类财务指标分析 - 68 -</w:t>
      </w:r>
      <w:r>
        <w:rPr>
          <w:rFonts w:hint="eastAsia"/>
        </w:rPr>
        <w:br/>
      </w:r>
      <w:r>
        <w:rPr>
          <w:rFonts w:hint="eastAsia"/>
        </w:rPr>
        <w:t>　　图表 54、2007-2009年4,4’-二硫代二吗啉公司偿债能力类财务指标分析 - 69 -</w:t>
      </w:r>
      <w:r>
        <w:rPr>
          <w:rFonts w:hint="eastAsia"/>
        </w:rPr>
        <w:br/>
      </w:r>
      <w:r>
        <w:rPr>
          <w:rFonts w:hint="eastAsia"/>
        </w:rPr>
        <w:t>　　图表 55、2007-2009年4,4’-二硫代二吗啉公司盈利能力类财务指标分析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56、2007-2009年4,4’-二硫代二吗啉公司偿债能力类财务指标分析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57、2007-2009年4,4’-二硫代二吗啉公司盈利能力类财务指标分析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58、2007-2009年4,4’-二硫代二吗啉公司偿债能力类财务指标分析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59、2007-2009年4,4’-二硫代二吗啉公司盈利能力类财务指标分析 - 74 -</w:t>
      </w:r>
      <w:r>
        <w:rPr>
          <w:rFonts w:hint="eastAsia"/>
        </w:rPr>
        <w:br/>
      </w:r>
      <w:r>
        <w:rPr>
          <w:rFonts w:hint="eastAsia"/>
        </w:rPr>
        <w:t>　　图表 60、2007-2009年4,4’-二硫代二吗啉公司偿债能力类财务指标分析 - 75 -</w:t>
      </w:r>
      <w:r>
        <w:rPr>
          <w:rFonts w:hint="eastAsia"/>
        </w:rPr>
        <w:br/>
      </w:r>
      <w:r>
        <w:rPr>
          <w:rFonts w:hint="eastAsia"/>
        </w:rPr>
        <w:t>　　图表 61：2009年我国4,4’-二硫代二吗啉市场集中度分析 - 76 -</w:t>
      </w:r>
      <w:r>
        <w:rPr>
          <w:rFonts w:hint="eastAsia"/>
        </w:rPr>
        <w:br/>
      </w:r>
      <w:r>
        <w:rPr>
          <w:rFonts w:hint="eastAsia"/>
        </w:rPr>
        <w:t>　　图表 62、2011-2015年我国4,4’-二硫代二吗啉行业工业总产值预测图 - 82 -</w:t>
      </w:r>
      <w:r>
        <w:rPr>
          <w:rFonts w:hint="eastAsia"/>
        </w:rPr>
        <w:br/>
      </w:r>
      <w:r>
        <w:rPr>
          <w:rFonts w:hint="eastAsia"/>
        </w:rPr>
        <w:t>　　图表 63、2011-2015年我国4,4’-二硫代二吗啉行业工业销售收入预测图 - 82 -</w:t>
      </w:r>
      <w:r>
        <w:rPr>
          <w:rFonts w:hint="eastAsia"/>
        </w:rPr>
        <w:br/>
      </w:r>
      <w:r>
        <w:rPr>
          <w:rFonts w:hint="eastAsia"/>
        </w:rPr>
        <w:t>　　图表 64、2011-2015年我国4,4’-二硫代二吗啉行业工业总资产预测图 - 83 -</w:t>
      </w:r>
      <w:r>
        <w:rPr>
          <w:rFonts w:hint="eastAsia"/>
        </w:rPr>
        <w:br/>
      </w:r>
      <w:r>
        <w:rPr>
          <w:rFonts w:hint="eastAsia"/>
        </w:rPr>
        <w:t>　　图表 65：2009年我国4,4’-二硫代二吗啉行业盈利能力情况 - 86 -</w:t>
      </w:r>
      <w:r>
        <w:rPr>
          <w:rFonts w:hint="eastAsia"/>
        </w:rPr>
        <w:br/>
      </w:r>
      <w:r>
        <w:rPr>
          <w:rFonts w:hint="eastAsia"/>
        </w:rPr>
        <w:t>　　图表 66：2009年我国4,4’-二硫代二吗啉行业偿债能力情况 - 86 -</w:t>
      </w:r>
      <w:r>
        <w:rPr>
          <w:rFonts w:hint="eastAsia"/>
        </w:rPr>
        <w:br/>
      </w:r>
      <w:r>
        <w:rPr>
          <w:rFonts w:hint="eastAsia"/>
        </w:rPr>
        <w:t>　　图表 67：2009年我国4,4’-二硫代二吗啉行业发展能力情况 - 87 -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4abc6814b47d8" w:history="1">
        <w:r>
          <w:rPr>
            <w:rStyle w:val="Hyperlink"/>
          </w:rPr>
          <w:t>2010-2015年中国亚硝酸钾市场调研及产业投资风险分析报告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4abc6814b47d8" w:history="1">
        <w:r>
          <w:rPr>
            <w:rStyle w:val="Hyperlink"/>
          </w:rPr>
          <w:t>https://www.20087.com/2011-09/R_2010_2015yaxiaosuanjiashichangdiaoya.html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热点：亚硝酸钾是食品添加剂吗、亚硝酸钾对人体的危害、亚硝酸钾是什么东西、亚硝酸钾化学式、氧化钾分解、亚硝酸钾和硝酸钾有什么区别、亚硝酸离子、亚硝酸钾分解、硝酸胆碱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8d1ff2b9c4e37" w:history="1">
      <w:r>
        <w:rPr>
          <w:rStyle w:val="Hyperlink"/>
        </w:rPr>
        <w:t>2010-2015年中国亚硝酸钾市场调研及产业投资风险分析报告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yaxiaosuanjiashichangdiaoya.html" TargetMode="External" Id="R5674abc6814b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yaxiaosuanjiashichangdiaoya.html" TargetMode="External" Id="Rb198d1ff2b9c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2011-09-26T02:52:00Z</dcterms:created>
  <dcterms:modified xsi:type="dcterms:W3CDTF">2011-09-26T03:52:00Z</dcterms:modified>
  <dc:subject>2010-2015年中国亚硝酸钾市场调研及产业投资风险分析报告</dc:subject>
  <dc:title>2010-2015年中国亚硝酸钾市场调研及产业投资风险分析报告</dc:title>
  <cp:keywords>2010-2015年中国亚硝酸钾市场调研及产业投资风险分析报告</cp:keywords>
  <dc:description>2010-2015年中国亚硝酸钾市场调研及产业投资风险分析报告</dc:description>
</cp:coreProperties>
</file>