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06945a44848d2" w:history="1">
              <w:r>
                <w:rPr>
                  <w:rStyle w:val="Hyperlink"/>
                </w:rPr>
                <w:t>2011年中国功能医学行业调研及发展前景分析报告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06945a44848d2" w:history="1">
              <w:r>
                <w:rPr>
                  <w:rStyle w:val="Hyperlink"/>
                </w:rPr>
                <w:t>2011年中国功能医学行业调研及发展前景分析报告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06945a44848d2" w:history="1">
                <w:r>
                  <w:rPr>
                    <w:rStyle w:val="Hyperlink"/>
                  </w:rPr>
                  <w:t>https://www.20087.com/2011-09/R_gongnengyixuehangyediaoyanjifazhanqi.html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中国医疗事业运行形势分析</w:t>
      </w:r>
      <w:r>
        <w:rPr>
          <w:rFonts w:hint="eastAsia"/>
        </w:rPr>
        <w:br/>
      </w:r>
      <w:r>
        <w:rPr>
          <w:rFonts w:hint="eastAsia"/>
        </w:rPr>
        <w:t>　　第一节 中国医疗市场概况</w:t>
      </w:r>
      <w:r>
        <w:rPr>
          <w:rFonts w:hint="eastAsia"/>
        </w:rPr>
        <w:br/>
      </w:r>
      <w:r>
        <w:rPr>
          <w:rFonts w:hint="eastAsia"/>
        </w:rPr>
        <w:t>　　　　一、中国医疗服务市场的基本特征</w:t>
      </w:r>
      <w:r>
        <w:rPr>
          <w:rFonts w:hint="eastAsia"/>
        </w:rPr>
        <w:br/>
      </w:r>
      <w:r>
        <w:rPr>
          <w:rFonts w:hint="eastAsia"/>
        </w:rPr>
        <w:t>　　　　二、卫生部《医疗机构设置规划指导原则》</w:t>
      </w:r>
      <w:r>
        <w:rPr>
          <w:rFonts w:hint="eastAsia"/>
        </w:rPr>
        <w:br/>
      </w:r>
      <w:r>
        <w:rPr>
          <w:rFonts w:hint="eastAsia"/>
        </w:rPr>
        <w:t>　　第二节 中国医疗卫生事业发展情况分析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w:t>
      </w:r>
      <w:r>
        <w:rPr>
          <w:rFonts w:hint="eastAsia"/>
        </w:rPr>
        <w:br/>
      </w:r>
      <w:r>
        <w:rPr>
          <w:rFonts w:hint="eastAsia"/>
        </w:rPr>
        <w:t>　　　　四、社区卫生</w:t>
      </w:r>
      <w:r>
        <w:rPr>
          <w:rFonts w:hint="eastAsia"/>
        </w:rPr>
        <w:br/>
      </w:r>
      <w:r>
        <w:rPr>
          <w:rFonts w:hint="eastAsia"/>
        </w:rPr>
        <w:t>　　　　五、病人医药费用</w:t>
      </w:r>
      <w:r>
        <w:rPr>
          <w:rFonts w:hint="eastAsia"/>
        </w:rPr>
        <w:br/>
      </w:r>
      <w:r>
        <w:rPr>
          <w:rFonts w:hint="eastAsia"/>
        </w:rPr>
        <w:t>　　　　六、疾病控制与公共卫生</w:t>
      </w:r>
      <w:r>
        <w:rPr>
          <w:rFonts w:hint="eastAsia"/>
        </w:rPr>
        <w:br/>
      </w:r>
      <w:r>
        <w:rPr>
          <w:rFonts w:hint="eastAsia"/>
        </w:rPr>
        <w:t>　　　　七、妇幼卫生</w:t>
      </w:r>
      <w:r>
        <w:rPr>
          <w:rFonts w:hint="eastAsia"/>
        </w:rPr>
        <w:br/>
      </w:r>
      <w:r>
        <w:rPr>
          <w:rFonts w:hint="eastAsia"/>
        </w:rPr>
        <w:t>　　　　八、卫生监督</w:t>
      </w:r>
      <w:r>
        <w:rPr>
          <w:rFonts w:hint="eastAsia"/>
        </w:rPr>
        <w:br/>
      </w:r>
      <w:r>
        <w:rPr>
          <w:rFonts w:hint="eastAsia"/>
        </w:rPr>
        <w:br/>
      </w:r>
      <w:r>
        <w:rPr>
          <w:rFonts w:hint="eastAsia"/>
        </w:rPr>
        <w:t>第三章 中国功能医学行业宏观环境分析</w:t>
      </w:r>
      <w:r>
        <w:rPr>
          <w:rFonts w:hint="eastAsia"/>
        </w:rPr>
        <w:br/>
      </w:r>
      <w:r>
        <w:rPr>
          <w:rFonts w:hint="eastAsia"/>
        </w:rPr>
        <w:t>　　第一节 功能医学行业的经济环境分析</w:t>
      </w:r>
      <w:r>
        <w:rPr>
          <w:rFonts w:hint="eastAsia"/>
        </w:rPr>
        <w:br/>
      </w:r>
      <w:r>
        <w:rPr>
          <w:rFonts w:hint="eastAsia"/>
        </w:rPr>
        <w:t>　　　　一、GDP分析</w:t>
      </w:r>
      <w:r>
        <w:rPr>
          <w:rFonts w:hint="eastAsia"/>
        </w:rPr>
        <w:br/>
      </w:r>
      <w:r>
        <w:rPr>
          <w:rFonts w:hint="eastAsia"/>
        </w:rPr>
        <w:t>　　　　二、我国物价运行状况</w:t>
      </w:r>
      <w:r>
        <w:rPr>
          <w:rFonts w:hint="eastAsia"/>
        </w:rPr>
        <w:br/>
      </w:r>
      <w:r>
        <w:rPr>
          <w:rFonts w:hint="eastAsia"/>
        </w:rPr>
        <w:t>　　　　三、居民收入分析</w:t>
      </w:r>
      <w:r>
        <w:rPr>
          <w:rFonts w:hint="eastAsia"/>
        </w:rPr>
        <w:br/>
      </w:r>
      <w:r>
        <w:rPr>
          <w:rFonts w:hint="eastAsia"/>
        </w:rPr>
        <w:t>　　　　四、我国医疗卫生财政投入现状</w:t>
      </w:r>
      <w:r>
        <w:rPr>
          <w:rFonts w:hint="eastAsia"/>
        </w:rPr>
        <w:br/>
      </w:r>
      <w:r>
        <w:rPr>
          <w:rFonts w:hint="eastAsia"/>
        </w:rPr>
        <w:t>　　第二节 功能医学行业社会环境分析</w:t>
      </w:r>
      <w:r>
        <w:rPr>
          <w:rFonts w:hint="eastAsia"/>
        </w:rPr>
        <w:br/>
      </w:r>
      <w:r>
        <w:rPr>
          <w:rFonts w:hint="eastAsia"/>
        </w:rPr>
        <w:t>　　　　一、2006-2010年中国人口统计</w:t>
      </w:r>
      <w:r>
        <w:rPr>
          <w:rFonts w:hint="eastAsia"/>
        </w:rPr>
        <w:br/>
      </w:r>
      <w:r>
        <w:rPr>
          <w:rFonts w:hint="eastAsia"/>
        </w:rPr>
        <w:t>　　　　二、中国老龄化进程</w:t>
      </w:r>
      <w:r>
        <w:rPr>
          <w:rFonts w:hint="eastAsia"/>
        </w:rPr>
        <w:br/>
      </w:r>
      <w:r>
        <w:rPr>
          <w:rFonts w:hint="eastAsia"/>
        </w:rPr>
        <w:t>　　　　三、居民医疗消费状况分析</w:t>
      </w:r>
      <w:r>
        <w:rPr>
          <w:rFonts w:hint="eastAsia"/>
        </w:rPr>
        <w:br/>
      </w:r>
      <w:r>
        <w:rPr>
          <w:rFonts w:hint="eastAsia"/>
        </w:rPr>
        <w:t>　　　　四、慢性疾病患病率迅速上升，慢性病相关危险因素的流行日益严重</w:t>
      </w:r>
      <w:r>
        <w:rPr>
          <w:rFonts w:hint="eastAsia"/>
        </w:rPr>
        <w:br/>
      </w:r>
      <w:r>
        <w:rPr>
          <w:rFonts w:hint="eastAsia"/>
        </w:rPr>
        <w:t>　　第三节 功能医学行业政策环境分析</w:t>
      </w:r>
      <w:r>
        <w:rPr>
          <w:rFonts w:hint="eastAsia"/>
        </w:rPr>
        <w:br/>
      </w:r>
      <w:r>
        <w:rPr>
          <w:rFonts w:hint="eastAsia"/>
        </w:rPr>
        <w:t>　　　　三、《体检机构管理办法》</w:t>
      </w:r>
      <w:r>
        <w:rPr>
          <w:rFonts w:hint="eastAsia"/>
        </w:rPr>
        <w:br/>
      </w:r>
      <w:r>
        <w:rPr>
          <w:rFonts w:hint="eastAsia"/>
        </w:rPr>
        <w:t>　　　　二、新医改解读</w:t>
      </w:r>
      <w:r>
        <w:rPr>
          <w:rFonts w:hint="eastAsia"/>
        </w:rPr>
        <w:br/>
      </w:r>
      <w:r>
        <w:rPr>
          <w:rFonts w:hint="eastAsia"/>
        </w:rPr>
        <w:br/>
      </w:r>
      <w:r>
        <w:rPr>
          <w:rFonts w:hint="eastAsia"/>
        </w:rPr>
        <w:t>第四章 中国功能医学行业发展分析</w:t>
      </w:r>
      <w:r>
        <w:rPr>
          <w:rFonts w:hint="eastAsia"/>
        </w:rPr>
        <w:br/>
      </w:r>
      <w:r>
        <w:rPr>
          <w:rFonts w:hint="eastAsia"/>
        </w:rPr>
        <w:t>　　第一节 中国功能医学应用分析</w:t>
      </w:r>
      <w:r>
        <w:rPr>
          <w:rFonts w:hint="eastAsia"/>
        </w:rPr>
        <w:br/>
      </w:r>
      <w:r>
        <w:rPr>
          <w:rFonts w:hint="eastAsia"/>
        </w:rPr>
        <w:t>　　　　一、功能医学对健康管理的主要作用</w:t>
      </w:r>
      <w:r>
        <w:rPr>
          <w:rFonts w:hint="eastAsia"/>
        </w:rPr>
        <w:br/>
      </w:r>
      <w:r>
        <w:rPr>
          <w:rFonts w:hint="eastAsia"/>
        </w:rPr>
        <w:t>　　　　二、功能医学的解毒功能</w:t>
      </w:r>
      <w:r>
        <w:rPr>
          <w:rFonts w:hint="eastAsia"/>
        </w:rPr>
        <w:br/>
      </w:r>
      <w:r>
        <w:rPr>
          <w:rFonts w:hint="eastAsia"/>
        </w:rPr>
        <w:t>　　　　三、功能医学进入养生美容</w:t>
      </w:r>
      <w:r>
        <w:rPr>
          <w:rFonts w:hint="eastAsia"/>
        </w:rPr>
        <w:br/>
      </w:r>
      <w:r>
        <w:rPr>
          <w:rFonts w:hint="eastAsia"/>
        </w:rPr>
        <w:t>　　　　四、功能医学的个性化医疗</w:t>
      </w:r>
      <w:r>
        <w:rPr>
          <w:rFonts w:hint="eastAsia"/>
        </w:rPr>
        <w:br/>
      </w:r>
      <w:r>
        <w:rPr>
          <w:rFonts w:hint="eastAsia"/>
        </w:rPr>
        <w:t>　　　　五、功能医学在临床方面的应用</w:t>
      </w:r>
      <w:r>
        <w:rPr>
          <w:rFonts w:hint="eastAsia"/>
        </w:rPr>
        <w:br/>
      </w:r>
      <w:r>
        <w:rPr>
          <w:rFonts w:hint="eastAsia"/>
        </w:rPr>
        <w:t>　　第二节 中国功能医学检验在健康产业中的作用</w:t>
      </w:r>
      <w:r>
        <w:rPr>
          <w:rFonts w:hint="eastAsia"/>
        </w:rPr>
        <w:br/>
      </w:r>
      <w:r>
        <w:rPr>
          <w:rFonts w:hint="eastAsia"/>
        </w:rPr>
        <w:t>　　　　一、健康体检及临床医学检查的辅助工具</w:t>
      </w:r>
      <w:r>
        <w:rPr>
          <w:rFonts w:hint="eastAsia"/>
        </w:rPr>
        <w:br/>
      </w:r>
      <w:r>
        <w:rPr>
          <w:rFonts w:hint="eastAsia"/>
        </w:rPr>
        <w:t>　　　　二、健康管理执业的必要手段和推进依据</w:t>
      </w:r>
      <w:r>
        <w:rPr>
          <w:rFonts w:hint="eastAsia"/>
        </w:rPr>
        <w:br/>
      </w:r>
      <w:r>
        <w:rPr>
          <w:rFonts w:hint="eastAsia"/>
        </w:rPr>
        <w:t>　　　　三、中医‘治未病’的规范数据支持</w:t>
      </w:r>
      <w:r>
        <w:rPr>
          <w:rFonts w:hint="eastAsia"/>
        </w:rPr>
        <w:br/>
      </w:r>
      <w:r>
        <w:rPr>
          <w:rFonts w:hint="eastAsia"/>
        </w:rPr>
        <w:t>　　　　四、营养剂补充品消费的医学循证依据</w:t>
      </w:r>
      <w:r>
        <w:rPr>
          <w:rFonts w:hint="eastAsia"/>
        </w:rPr>
        <w:br/>
      </w:r>
      <w:r>
        <w:rPr>
          <w:rFonts w:hint="eastAsia"/>
        </w:rPr>
        <w:t>　　　　五、养生保健/防止器官老化的评估分析依据</w:t>
      </w:r>
      <w:r>
        <w:rPr>
          <w:rFonts w:hint="eastAsia"/>
        </w:rPr>
        <w:br/>
      </w:r>
      <w:r>
        <w:rPr>
          <w:rFonts w:hint="eastAsia"/>
        </w:rPr>
        <w:t>　　　　六、医疗美容健康行业检查和治疗的辅助依据</w:t>
      </w:r>
      <w:r>
        <w:rPr>
          <w:rFonts w:hint="eastAsia"/>
        </w:rPr>
        <w:br/>
      </w:r>
      <w:r>
        <w:rPr>
          <w:rFonts w:hint="eastAsia"/>
        </w:rPr>
        <w:t>　　第三节 中国医疗行业竞争特点</w:t>
      </w:r>
      <w:r>
        <w:rPr>
          <w:rFonts w:hint="eastAsia"/>
        </w:rPr>
        <w:br/>
      </w:r>
      <w:r>
        <w:rPr>
          <w:rFonts w:hint="eastAsia"/>
        </w:rPr>
        <w:t>　　　　一、零散型竞争格局</w:t>
      </w:r>
      <w:r>
        <w:rPr>
          <w:rFonts w:hint="eastAsia"/>
        </w:rPr>
        <w:br/>
      </w:r>
      <w:r>
        <w:rPr>
          <w:rFonts w:hint="eastAsia"/>
        </w:rPr>
        <w:t>　　　　二、对价值链上游企业强有力的控制</w:t>
      </w:r>
      <w:r>
        <w:rPr>
          <w:rFonts w:hint="eastAsia"/>
        </w:rPr>
        <w:br/>
      </w:r>
      <w:r>
        <w:rPr>
          <w:rFonts w:hint="eastAsia"/>
        </w:rPr>
        <w:t>　　　　三、对买方强有力的控制</w:t>
      </w:r>
      <w:r>
        <w:rPr>
          <w:rFonts w:hint="eastAsia"/>
        </w:rPr>
        <w:br/>
      </w:r>
      <w:r>
        <w:rPr>
          <w:rFonts w:hint="eastAsia"/>
        </w:rPr>
        <w:t>　　　　四、行业内部竞争日趋激烈</w:t>
      </w:r>
      <w:r>
        <w:rPr>
          <w:rFonts w:hint="eastAsia"/>
        </w:rPr>
        <w:br/>
      </w:r>
      <w:r>
        <w:rPr>
          <w:rFonts w:hint="eastAsia"/>
        </w:rPr>
        <w:br/>
      </w:r>
      <w:r>
        <w:rPr>
          <w:rFonts w:hint="eastAsia"/>
        </w:rPr>
        <w:t>第五章 中国预防医学现状与发展趋势分析</w:t>
      </w:r>
      <w:r>
        <w:rPr>
          <w:rFonts w:hint="eastAsia"/>
        </w:rPr>
        <w:br/>
      </w:r>
      <w:r>
        <w:rPr>
          <w:rFonts w:hint="eastAsia"/>
        </w:rPr>
        <w:t>　　第一节 中国预防医学发展现状分析</w:t>
      </w:r>
      <w:r>
        <w:rPr>
          <w:rFonts w:hint="eastAsia"/>
        </w:rPr>
        <w:br/>
      </w:r>
      <w:r>
        <w:rPr>
          <w:rFonts w:hint="eastAsia"/>
        </w:rPr>
        <w:t>　　　　一、医学模式和健康观的更新推动了预防医学理论的研究</w:t>
      </w:r>
      <w:r>
        <w:rPr>
          <w:rFonts w:hint="eastAsia"/>
        </w:rPr>
        <w:br/>
      </w:r>
      <w:r>
        <w:rPr>
          <w:rFonts w:hint="eastAsia"/>
        </w:rPr>
        <w:t>　　　　三、现代生物技术的应用研究开辟了疾病控制的新途径</w:t>
      </w:r>
      <w:r>
        <w:rPr>
          <w:rFonts w:hint="eastAsia"/>
        </w:rPr>
        <w:br/>
      </w:r>
      <w:r>
        <w:rPr>
          <w:rFonts w:hint="eastAsia"/>
        </w:rPr>
        <w:t>　　　　四、计算机信息技术的发展促进了预防医学的发展</w:t>
      </w:r>
      <w:r>
        <w:rPr>
          <w:rFonts w:hint="eastAsia"/>
        </w:rPr>
        <w:br/>
      </w:r>
      <w:r>
        <w:rPr>
          <w:rFonts w:hint="eastAsia"/>
        </w:rPr>
        <w:t>　　第二节 中国预防医学发展趋势分析</w:t>
      </w:r>
      <w:r>
        <w:rPr>
          <w:rFonts w:hint="eastAsia"/>
        </w:rPr>
        <w:br/>
      </w:r>
      <w:r>
        <w:rPr>
          <w:rFonts w:hint="eastAsia"/>
        </w:rPr>
        <w:t>　　　　一、分化与综合相结合，以交叉综合为主</w:t>
      </w:r>
      <w:r>
        <w:rPr>
          <w:rFonts w:hint="eastAsia"/>
        </w:rPr>
        <w:br/>
      </w:r>
      <w:r>
        <w:rPr>
          <w:rFonts w:hint="eastAsia"/>
        </w:rPr>
        <w:t>　　　　二、防病与保健相结合，以增加体质、提高生命质量和人口素质为主</w:t>
      </w:r>
      <w:r>
        <w:rPr>
          <w:rFonts w:hint="eastAsia"/>
        </w:rPr>
        <w:br/>
      </w:r>
      <w:r>
        <w:rPr>
          <w:rFonts w:hint="eastAsia"/>
        </w:rPr>
        <w:t>　　　　三、预防医学向社会预防为主的方向发展</w:t>
      </w:r>
      <w:r>
        <w:rPr>
          <w:rFonts w:hint="eastAsia"/>
        </w:rPr>
        <w:br/>
      </w:r>
      <w:r>
        <w:rPr>
          <w:rFonts w:hint="eastAsia"/>
        </w:rPr>
        <w:br/>
      </w:r>
      <w:r>
        <w:rPr>
          <w:rFonts w:hint="eastAsia"/>
        </w:rPr>
        <w:t>第六章 健康管理行业发展分析</w:t>
      </w:r>
      <w:r>
        <w:rPr>
          <w:rFonts w:hint="eastAsia"/>
        </w:rPr>
        <w:br/>
      </w:r>
      <w:r>
        <w:rPr>
          <w:rFonts w:hint="eastAsia"/>
        </w:rPr>
        <w:t>　　第一节 中国健康管理产业现状</w:t>
      </w:r>
      <w:r>
        <w:rPr>
          <w:rFonts w:hint="eastAsia"/>
        </w:rPr>
        <w:br/>
      </w:r>
      <w:r>
        <w:rPr>
          <w:rFonts w:hint="eastAsia"/>
        </w:rPr>
        <w:t>　　第二节 中国健康管理应用前景</w:t>
      </w:r>
      <w:r>
        <w:rPr>
          <w:rFonts w:hint="eastAsia"/>
        </w:rPr>
        <w:br/>
      </w:r>
      <w:r>
        <w:rPr>
          <w:rFonts w:hint="eastAsia"/>
        </w:rPr>
        <w:t>　　第三节 国外健康管理的状况</w:t>
      </w:r>
      <w:r>
        <w:rPr>
          <w:rFonts w:hint="eastAsia"/>
        </w:rPr>
        <w:br/>
      </w:r>
      <w:r>
        <w:rPr>
          <w:rFonts w:hint="eastAsia"/>
        </w:rPr>
        <w:t>　　第四节 健康需求发展趋势</w:t>
      </w:r>
      <w:r>
        <w:rPr>
          <w:rFonts w:hint="eastAsia"/>
        </w:rPr>
        <w:br/>
      </w:r>
      <w:r>
        <w:rPr>
          <w:rFonts w:hint="eastAsia"/>
        </w:rPr>
        <w:br/>
      </w:r>
      <w:r>
        <w:rPr>
          <w:rFonts w:hint="eastAsia"/>
        </w:rPr>
        <w:t>第七章 中国体检行业现状与发展趋势分析</w:t>
      </w:r>
      <w:r>
        <w:rPr>
          <w:rFonts w:hint="eastAsia"/>
        </w:rPr>
        <w:br/>
      </w:r>
      <w:r>
        <w:rPr>
          <w:rFonts w:hint="eastAsia"/>
        </w:rPr>
        <w:t>　　第一节 中国健康体检行业市场发展现状分析</w:t>
      </w:r>
      <w:r>
        <w:rPr>
          <w:rFonts w:hint="eastAsia"/>
        </w:rPr>
        <w:br/>
      </w:r>
      <w:r>
        <w:rPr>
          <w:rFonts w:hint="eastAsia"/>
        </w:rPr>
        <w:t>　　　　一、2006-2013年中国体检行业市场规模分析及预测</w:t>
      </w:r>
      <w:r>
        <w:rPr>
          <w:rFonts w:hint="eastAsia"/>
        </w:rPr>
        <w:br/>
      </w:r>
      <w:r>
        <w:rPr>
          <w:rFonts w:hint="eastAsia"/>
        </w:rPr>
        <w:t>　　　　二、体检需求越来越多元化</w:t>
      </w:r>
      <w:r>
        <w:rPr>
          <w:rFonts w:hint="eastAsia"/>
        </w:rPr>
        <w:br/>
      </w:r>
      <w:r>
        <w:rPr>
          <w:rFonts w:hint="eastAsia"/>
        </w:rPr>
        <w:t>　　　　三、民营体检机构健康管理引领医疗行业新趋势</w:t>
      </w:r>
      <w:r>
        <w:rPr>
          <w:rFonts w:hint="eastAsia"/>
        </w:rPr>
        <w:br/>
      </w:r>
      <w:r>
        <w:rPr>
          <w:rFonts w:hint="eastAsia"/>
        </w:rPr>
        <w:t>　　第二节 中国健康体检行业市场竞争现状分析</w:t>
      </w:r>
      <w:r>
        <w:rPr>
          <w:rFonts w:hint="eastAsia"/>
        </w:rPr>
        <w:br/>
      </w:r>
      <w:r>
        <w:rPr>
          <w:rFonts w:hint="eastAsia"/>
        </w:rPr>
        <w:t>　　　　一、保险公司进军健康体检行业</w:t>
      </w:r>
      <w:r>
        <w:rPr>
          <w:rFonts w:hint="eastAsia"/>
        </w:rPr>
        <w:br/>
      </w:r>
      <w:r>
        <w:rPr>
          <w:rFonts w:hint="eastAsia"/>
        </w:rPr>
        <w:t>　　　　二、体检行业准入门槛提高，市场面临新一轮洗牌</w:t>
      </w:r>
      <w:r>
        <w:rPr>
          <w:rFonts w:hint="eastAsia"/>
        </w:rPr>
        <w:br/>
      </w:r>
      <w:r>
        <w:rPr>
          <w:rFonts w:hint="eastAsia"/>
        </w:rPr>
        <w:t>　　第三节 中国健康体检行业市场存在的问题分析</w:t>
      </w:r>
      <w:r>
        <w:rPr>
          <w:rFonts w:hint="eastAsia"/>
        </w:rPr>
        <w:br/>
      </w:r>
      <w:r>
        <w:rPr>
          <w:rFonts w:hint="eastAsia"/>
        </w:rPr>
        <w:t>　　　　一、准入标准不完善</w:t>
      </w:r>
      <w:r>
        <w:rPr>
          <w:rFonts w:hint="eastAsia"/>
        </w:rPr>
        <w:br/>
      </w:r>
      <w:r>
        <w:rPr>
          <w:rFonts w:hint="eastAsia"/>
        </w:rPr>
        <w:t>　　　　二、收费标准不统一</w:t>
      </w:r>
      <w:r>
        <w:rPr>
          <w:rFonts w:hint="eastAsia"/>
        </w:rPr>
        <w:br/>
      </w:r>
      <w:r>
        <w:rPr>
          <w:rFonts w:hint="eastAsia"/>
        </w:rPr>
        <w:t>　　　　三、工作人员不匹配</w:t>
      </w:r>
      <w:r>
        <w:rPr>
          <w:rFonts w:hint="eastAsia"/>
        </w:rPr>
        <w:br/>
      </w:r>
      <w:r>
        <w:rPr>
          <w:rFonts w:hint="eastAsia"/>
        </w:rPr>
        <w:t>　　　　四、主体职责不明晰</w:t>
      </w:r>
      <w:r>
        <w:rPr>
          <w:rFonts w:hint="eastAsia"/>
        </w:rPr>
        <w:br/>
      </w:r>
      <w:r>
        <w:rPr>
          <w:rFonts w:hint="eastAsia"/>
        </w:rPr>
        <w:t>　　　　五、服务行为不规范</w:t>
      </w:r>
      <w:r>
        <w:rPr>
          <w:rFonts w:hint="eastAsia"/>
        </w:rPr>
        <w:br/>
      </w:r>
      <w:r>
        <w:rPr>
          <w:rFonts w:hint="eastAsia"/>
        </w:rPr>
        <w:t>　　第四节 中国健康体检行业市场发展趋势分析</w:t>
      </w:r>
      <w:r>
        <w:rPr>
          <w:rFonts w:hint="eastAsia"/>
        </w:rPr>
        <w:br/>
      </w:r>
      <w:r>
        <w:rPr>
          <w:rFonts w:hint="eastAsia"/>
        </w:rPr>
        <w:t>　　　　一、健康理念的更新激励着体检需求的市场空间</w:t>
      </w:r>
      <w:r>
        <w:rPr>
          <w:rFonts w:hint="eastAsia"/>
        </w:rPr>
        <w:br/>
      </w:r>
      <w:r>
        <w:rPr>
          <w:rFonts w:hint="eastAsia"/>
        </w:rPr>
        <w:t>　　　　二、“医检分离”成为体检服务发展的主流方向</w:t>
      </w:r>
      <w:r>
        <w:rPr>
          <w:rFonts w:hint="eastAsia"/>
        </w:rPr>
        <w:br/>
      </w:r>
      <w:r>
        <w:rPr>
          <w:rFonts w:hint="eastAsia"/>
        </w:rPr>
        <w:t>　　　　三、健康体检在国内大中城市迅速普及</w:t>
      </w:r>
      <w:r>
        <w:rPr>
          <w:rFonts w:hint="eastAsia"/>
        </w:rPr>
        <w:br/>
      </w:r>
      <w:r>
        <w:rPr>
          <w:rFonts w:hint="eastAsia"/>
        </w:rPr>
        <w:t>　　　　四、连锁经营将成为今后体检产业发展的一大特点</w:t>
      </w:r>
      <w:r>
        <w:rPr>
          <w:rFonts w:hint="eastAsia"/>
        </w:rPr>
        <w:br/>
      </w:r>
      <w:r>
        <w:rPr>
          <w:rFonts w:hint="eastAsia"/>
        </w:rPr>
        <w:t>　　　　五、跨行业合作将成为健康体检行业发展的新的推动力</w:t>
      </w:r>
      <w:r>
        <w:rPr>
          <w:rFonts w:hint="eastAsia"/>
        </w:rPr>
        <w:br/>
      </w:r>
      <w:r>
        <w:rPr>
          <w:rFonts w:hint="eastAsia"/>
        </w:rPr>
        <w:t>　　　　六、深化卫生体制改革为健康体检事业的发展提供了政策保证和发展机遇</w:t>
      </w:r>
      <w:r>
        <w:rPr>
          <w:rFonts w:hint="eastAsia"/>
        </w:rPr>
        <w:br/>
      </w:r>
      <w:r>
        <w:rPr>
          <w:rFonts w:hint="eastAsia"/>
        </w:rPr>
        <w:t>　　　　七、自费体检的流行化趋势</w:t>
      </w:r>
      <w:r>
        <w:rPr>
          <w:rFonts w:hint="eastAsia"/>
        </w:rPr>
        <w:br/>
      </w:r>
      <w:r>
        <w:rPr>
          <w:rFonts w:hint="eastAsia"/>
        </w:rPr>
        <w:br/>
      </w:r>
      <w:r>
        <w:rPr>
          <w:rFonts w:hint="eastAsia"/>
        </w:rPr>
        <w:t>第八章 中国功能医学行业主体企业综合竞争力分析（SWOT分析法）</w:t>
      </w:r>
      <w:r>
        <w:rPr>
          <w:rFonts w:hint="eastAsia"/>
        </w:rPr>
        <w:br/>
      </w:r>
      <w:r>
        <w:rPr>
          <w:rFonts w:hint="eastAsia"/>
        </w:rPr>
        <w:t>　　第一节 健拓功能医学实验中心</w:t>
      </w:r>
      <w:r>
        <w:rPr>
          <w:rFonts w:hint="eastAsia"/>
        </w:rPr>
        <w:br/>
      </w:r>
      <w:r>
        <w:rPr>
          <w:rFonts w:hint="eastAsia"/>
        </w:rPr>
        <w:t>　　　　一、企业概况分析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永悦国际功能医学中心</w:t>
      </w:r>
      <w:r>
        <w:rPr>
          <w:rFonts w:hint="eastAsia"/>
        </w:rPr>
        <w:br/>
      </w:r>
      <w:r>
        <w:rPr>
          <w:rFonts w:hint="eastAsia"/>
        </w:rPr>
        <w:t>　　第三节 瀚仕功能医学研究所</w:t>
      </w:r>
      <w:r>
        <w:rPr>
          <w:rFonts w:hint="eastAsia"/>
        </w:rPr>
        <w:br/>
      </w:r>
      <w:r>
        <w:rPr>
          <w:rFonts w:hint="eastAsia"/>
        </w:rPr>
        <w:t>　　第四节 功能医学研究所</w:t>
      </w:r>
      <w:r>
        <w:rPr>
          <w:rFonts w:hint="eastAsia"/>
        </w:rPr>
        <w:br/>
      </w:r>
      <w:r>
        <w:rPr>
          <w:rFonts w:hint="eastAsia"/>
        </w:rPr>
        <w:t>　　第五节 上海澳斯泰临床有限公司</w:t>
      </w:r>
      <w:r>
        <w:rPr>
          <w:rFonts w:hint="eastAsia"/>
        </w:rPr>
        <w:br/>
      </w:r>
      <w:r>
        <w:rPr>
          <w:rFonts w:hint="eastAsia"/>
        </w:rPr>
        <w:t>　　第六节 康宁佳宝</w:t>
      </w:r>
      <w:r>
        <w:rPr>
          <w:rFonts w:hint="eastAsia"/>
        </w:rPr>
        <w:br/>
      </w:r>
      <w:r>
        <w:rPr>
          <w:rFonts w:hint="eastAsia"/>
        </w:rPr>
        <w:t>　　第七节 瑞慈体检</w:t>
      </w:r>
      <w:r>
        <w:rPr>
          <w:rFonts w:hint="eastAsia"/>
        </w:rPr>
        <w:br/>
      </w:r>
      <w:r>
        <w:rPr>
          <w:rFonts w:hint="eastAsia"/>
        </w:rPr>
        <w:br/>
      </w:r>
      <w:r>
        <w:rPr>
          <w:rFonts w:hint="eastAsia"/>
        </w:rPr>
        <w:t>第九章 中国功能医学行业消费者需求特征及趋势分析</w:t>
      </w:r>
      <w:r>
        <w:rPr>
          <w:rFonts w:hint="eastAsia"/>
        </w:rPr>
        <w:br/>
      </w:r>
      <w:r>
        <w:rPr>
          <w:rFonts w:hint="eastAsia"/>
        </w:rPr>
        <w:t>　　第一节 人口统计变量</w:t>
      </w:r>
      <w:r>
        <w:rPr>
          <w:rFonts w:hint="eastAsia"/>
        </w:rPr>
        <w:br/>
      </w:r>
      <w:r>
        <w:rPr>
          <w:rFonts w:hint="eastAsia"/>
        </w:rPr>
        <w:t>　　　　一、2010年中国人口年龄分布</w:t>
      </w:r>
      <w:r>
        <w:rPr>
          <w:rFonts w:hint="eastAsia"/>
        </w:rPr>
        <w:br/>
      </w:r>
      <w:r>
        <w:rPr>
          <w:rFonts w:hint="eastAsia"/>
        </w:rPr>
        <w:t>　　　　二、中国老年人口数量变化</w:t>
      </w:r>
      <w:r>
        <w:rPr>
          <w:rFonts w:hint="eastAsia"/>
        </w:rPr>
        <w:br/>
      </w:r>
      <w:r>
        <w:rPr>
          <w:rFonts w:hint="eastAsia"/>
        </w:rPr>
        <w:t>　　第二节 地理统计变量</w:t>
      </w:r>
      <w:r>
        <w:rPr>
          <w:rFonts w:hint="eastAsia"/>
        </w:rPr>
        <w:br/>
      </w:r>
      <w:r>
        <w:rPr>
          <w:rFonts w:hint="eastAsia"/>
        </w:rPr>
        <w:t>　　第三节 心理统计变量</w:t>
      </w:r>
      <w:r>
        <w:rPr>
          <w:rFonts w:hint="eastAsia"/>
        </w:rPr>
        <w:br/>
      </w:r>
      <w:r>
        <w:rPr>
          <w:rFonts w:hint="eastAsia"/>
        </w:rPr>
        <w:t>　　第四节 行为统计变量</w:t>
      </w:r>
      <w:r>
        <w:rPr>
          <w:rFonts w:hint="eastAsia"/>
        </w:rPr>
        <w:br/>
      </w:r>
      <w:r>
        <w:rPr>
          <w:rFonts w:hint="eastAsia"/>
        </w:rPr>
        <w:br/>
      </w:r>
      <w:r>
        <w:rPr>
          <w:rFonts w:hint="eastAsia"/>
        </w:rPr>
        <w:t>第十章 中国功能医学行业市场投资风险分析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财务风险</w:t>
      </w:r>
      <w:r>
        <w:rPr>
          <w:rFonts w:hint="eastAsia"/>
        </w:rPr>
        <w:br/>
      </w:r>
      <w:r>
        <w:rPr>
          <w:rFonts w:hint="eastAsia"/>
        </w:rPr>
        <w:br/>
      </w:r>
      <w:r>
        <w:rPr>
          <w:rFonts w:hint="eastAsia"/>
        </w:rPr>
        <w:t>第十一章 中国功能医学行业市场研究成果及建议</w:t>
      </w:r>
      <w:r>
        <w:rPr>
          <w:rFonts w:hint="eastAsia"/>
        </w:rPr>
        <w:br/>
      </w:r>
      <w:r>
        <w:rPr>
          <w:rFonts w:hint="eastAsia"/>
        </w:rPr>
        <w:t>　　第一节 中国功能医学行业市场研究成果</w:t>
      </w:r>
      <w:r>
        <w:rPr>
          <w:rFonts w:hint="eastAsia"/>
        </w:rPr>
        <w:br/>
      </w:r>
      <w:r>
        <w:rPr>
          <w:rFonts w:hint="eastAsia"/>
        </w:rPr>
        <w:t>　　第二节 中智林－中国功能医学行业市场战略建议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06945a44848d2" w:history="1">
        <w:r>
          <w:rPr>
            <w:rStyle w:val="Hyperlink"/>
          </w:rPr>
          <w:t>2011年中国功能医学行业调研及发展前景分析报告</w:t>
        </w:r>
      </w:hyperlink>
      <w:r>
        <w:rPr>
          <w:color w:val="C00000"/>
        </w:rPr>
        <w:t>》，报告编号：</w:t>
      </w:r>
      <w:r>
        <w:rPr>
          <w:rFonts w:hint="eastAsia"/>
          <w:color w:val="C00000"/>
        </w:rPr>
        <w:t>09623A3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06945a44848d2" w:history="1">
        <w:r>
          <w:rPr>
            <w:rStyle w:val="Hyperlink"/>
          </w:rPr>
          <w:t>https://www.20087.com/2011-09/R_gongnengyixuehangyediaoyanjifazhanqi.html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热点：功能医学健康管理师、功能医学概论、功能医学健康管理师国家认可吗、功能医学检测项目有哪些、功能医学证书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d8ae85a5b4d58" w:history="1">
      <w:r>
        <w:rPr>
          <w:rStyle w:val="Hyperlink"/>
        </w:rPr>
        <w:t>2011年中国功能医学行业调研及发展前景分析报告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gongnengyixuehangyediaoyanjifazhanqi.html" TargetMode="External" Id="R8a506945a44848d2" /></Relationships>
</file>

<file path=word/_rels/header2.xml.rels>&#65279;<?xml version="1.0" encoding="utf-8"?><Relationships xmlns="http://schemas.openxmlformats.org/package/2006/relationships"><Relationship Type="http://schemas.openxmlformats.org/officeDocument/2006/relationships/hyperlink" Target="https://www.20087.com/2011-09/R_gongnengyixuehangyediaoyanjifazhanqi.html" TargetMode="External" Id="Re3ed8ae85a5b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2011-09-15T02:38:00Z</dcterms:created>
  <dcterms:modified xsi:type="dcterms:W3CDTF">2011-09-15T03:38:00Z</dcterms:modified>
  <dc:subject>2011年中国功能医学行业调研及发展前景分析报告</dc:subject>
  <dc:title>2011年中国功能医学行业调研及发展前景分析报告</dc:title>
  <cp:keywords>2011年中国功能医学行业调研及发展前景分析报告</cp:keywords>
  <dc:description>2011年中国功能医学行业调研及发展前景分析报告</dc:description>
</cp:coreProperties>
</file>