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76b09249d4308" w:history="1">
              <w:r>
                <w:rPr>
                  <w:rStyle w:val="Hyperlink"/>
                </w:rPr>
                <w:t>2011年中国肝病药物市场深度研究与未来投资前景研究报告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76b09249d4308" w:history="1">
              <w:r>
                <w:rPr>
                  <w:rStyle w:val="Hyperlink"/>
                </w:rPr>
                <w:t>2011年中国肝病药物市场深度研究与未来投资前景研究报告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76b09249d4308" w:history="1">
                <w:r>
                  <w:rPr>
                    <w:rStyle w:val="Hyperlink"/>
                  </w:rPr>
                  <w:t>https://www.20087.com/2011-09/R_2011ganbingyaowushichangshenduyanjiu.html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病药物市场近年来随着肝病发病率的上升而呈现出增长趋势。目前，市场上主要的肝病药物包括抗病毒药物、免疫调节剂、保肝药物等，用于治疗各类肝炎、肝硬化等疾病。随着对肝病发病机制的深入研究，新药的研发不断推进，例如针对慢性乙型肝炎和丙型肝炎的新一代抗病毒药物，这些药物的出现极大地提高了治愈率。同时，随着生物技术的进步，靶向治疗药物和细胞疗法也开始进入临床试验阶段，为肝病患者提供了更多治疗选择。</w:t>
      </w:r>
      <w:r>
        <w:rPr>
          <w:rFonts w:hint="eastAsia"/>
        </w:rPr>
        <w:br/>
      </w:r>
      <w:r>
        <w:rPr>
          <w:rFonts w:hint="eastAsia"/>
        </w:rPr>
        <w:t>　　未来，肝病药物的研发将更加注重个性化治疗和疾病早期干预。市场调研网指出，一方面，随着基因组学和蛋白质组学技术的发展，将有可能根据患者个体差异制定更加精准的治疗方案。另一方面，随着对肝病发病机制的进一步理解，预防性药物和早期干预措施将得到更多关注，以减少疾病的发生和发展。此外，细胞治疗和基因编辑技术的进步也可能为治疗肝病带来革命性的突破。</w:t>
      </w:r>
      <w:r>
        <w:rPr>
          <w:rFonts w:hint="eastAsia"/>
        </w:rPr>
        <w:br/>
      </w:r>
      <w:r>
        <w:rPr>
          <w:rFonts w:hint="eastAsia"/>
        </w:rPr>
        <w:t>　　2008年我国整个药物市场销售额达到4826亿元，其中肝病用药市场规模为125.6亿元，占比2.6%。2001-2008年，我国肝病用药市场年复合增长率为12.3%，略低于我国整个药物市场15.3%的年复合增长率。</w:t>
      </w:r>
      <w:r>
        <w:rPr>
          <w:rFonts w:hint="eastAsia"/>
        </w:rPr>
        <w:br/>
      </w:r>
      <w:r>
        <w:rPr>
          <w:rFonts w:hint="eastAsia"/>
        </w:rPr>
        <w:t>　　2008年我国整个肝病用药市场按销售额统计达到了125.6亿元，其中西药81.1亿元，中药44.5亿元。虽然西药用量仍然大于中药，但中药占整个肝病用药市场销售额的比例在逐步提高，由2000年的30.7%，增长到了08年的35.4%。</w:t>
      </w:r>
      <w:r>
        <w:rPr>
          <w:rFonts w:hint="eastAsia"/>
        </w:rPr>
        <w:br/>
      </w:r>
      <w:r>
        <w:rPr>
          <w:rFonts w:hint="eastAsia"/>
        </w:rPr>
        <w:t>　　2001-2008年，我国肝病用药市场销售额年复合增长率为12.3%，其中肝病中药年复合增长率为14.2%，比肝病西药高出约两个百分点。</w:t>
      </w:r>
      <w:r>
        <w:rPr>
          <w:rFonts w:hint="eastAsia"/>
        </w:rPr>
        <w:br/>
      </w:r>
      <w:r>
        <w:rPr>
          <w:rFonts w:hint="eastAsia"/>
        </w:rPr>
        <w:t>　　目前我国肝病药市场品种众多，而且市场新品不断推出。一般按功效可以把肝病药大致分类为抗病毒药物、护肝和恢复肝功能药物、免疫调节药物及抗肝纤维化药物及中成药等各大类。</w:t>
      </w:r>
      <w:r>
        <w:rPr>
          <w:rFonts w:hint="eastAsia"/>
        </w:rPr>
        <w:br/>
      </w:r>
      <w:r>
        <w:rPr>
          <w:rFonts w:hint="eastAsia"/>
        </w:rPr>
        <w:t>　　2010年我国乙肝治疗药物市场规模约为500亿元，其中西药干扰素和核苷类抗病毒药占市场的70%。乙肝抗病毒药物市场规模在2004年出现小幅下降后，2005和2006年出现较大幅度的增长，2006年市场规模较2005年增长60%，在如此高增长的基础上，2007年抽样数据比2006年仍有25%的增长。2003年以来，核苷类抗病毒药物在乙肝抗病毒药物中的种类和份额逐年增加，2003年只有拉米夫定1种，2007年已经增加到4种，份额也由58.6%升至2007年的85.5%。时到今日，核苷类抗病毒药物正逐渐垄断市场，成为乙肝抗病毒治疗的首选。目前我国肝病药市场品种众多，而且市场新品不断推出。一般按功效可以把肝病药大致分类为抗病毒药物、护肝和恢复肝功能药物、免疫调节药物及抗肝纤维化药物及中成药等各大类。随着我国肝病发率的不断增长，抗毒素药类市场规模不断扩大。</w:t>
      </w:r>
      <w:r>
        <w:rPr>
          <w:rFonts w:hint="eastAsia"/>
        </w:rPr>
        <w:br/>
      </w:r>
      <w:r>
        <w:rPr>
          <w:rFonts w:hint="eastAsia"/>
        </w:rPr>
        <w:t>　　我国肝病发病率较高，庞大的患者群体造就了诱人的肝病治疗药物市场。保肝护肝药是近几年医院肝病用药市场所占份额最大的一类药物，2005年样本医院用药额占总体肝病用药一半以上的市场份额。目前，我国的保肝护肝药市场的市场状况是规模庞大，且医院市场所占比重也越来越大，但增长相对缓慢，预计在未来的一段时间内将继续平稳运行。</w:t>
      </w:r>
      <w:r>
        <w:rPr>
          <w:rFonts w:hint="eastAsia"/>
        </w:rPr>
        <w:br/>
      </w:r>
      <w:r>
        <w:rPr>
          <w:rFonts w:hint="eastAsia"/>
        </w:rPr>
        <w:t>　　《</w:t>
      </w:r>
      <w:hyperlink r:id="R67876b09249d4308" w:history="1">
        <w:r>
          <w:rPr>
            <w:rStyle w:val="Hyperlink"/>
          </w:rPr>
          <w:t>2011年中国肝病药物市场深度研究与未来投资前景研究报告</w:t>
        </w:r>
      </w:hyperlink>
      <w:r>
        <w:rPr>
          <w:rFonts w:hint="eastAsia"/>
        </w:rPr>
        <w:t>》详尽描述了中国肝病药物行业运行的环境，重点研究并预测了其下游行业发展以及对肝病药物需求变化的长期和短期趋势。针对当前行业发展面临的机遇与威胁，提出了我们对肝病药物行业发展的投资及战略建议。本报告以严谨的内容、翔实的数据、直观的图表帮助肝病药物企业准确把握行业发展动向、正确制定企业竞争战略和投资策我们的主要数据来源于国家统计局、国家信息中心、海关总署、中国化学制药工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常见肝病的分类与流行病学资料</w:t>
      </w:r>
      <w:r>
        <w:rPr>
          <w:rFonts w:hint="eastAsia"/>
        </w:rPr>
        <w:br/>
      </w:r>
      <w:r>
        <w:rPr>
          <w:rFonts w:hint="eastAsia"/>
        </w:rPr>
        <w:t>　　第一节 病毒性肝炎</w:t>
      </w:r>
      <w:r>
        <w:rPr>
          <w:rFonts w:hint="eastAsia"/>
        </w:rPr>
        <w:br/>
      </w:r>
      <w:r>
        <w:rPr>
          <w:rFonts w:hint="eastAsia"/>
        </w:rPr>
        <w:t>　　第二节 肝硬化</w:t>
      </w:r>
      <w:r>
        <w:rPr>
          <w:rFonts w:hint="eastAsia"/>
        </w:rPr>
        <w:br/>
      </w:r>
      <w:r>
        <w:rPr>
          <w:rFonts w:hint="eastAsia"/>
        </w:rPr>
        <w:t>　　第三节 脂肪肝</w:t>
      </w:r>
      <w:r>
        <w:rPr>
          <w:rFonts w:hint="eastAsia"/>
        </w:rPr>
        <w:br/>
      </w:r>
      <w:r>
        <w:rPr>
          <w:rFonts w:hint="eastAsia"/>
        </w:rPr>
        <w:t>　　第四节 酒精性肝病</w:t>
      </w:r>
      <w:r>
        <w:rPr>
          <w:rFonts w:hint="eastAsia"/>
        </w:rPr>
        <w:br/>
      </w:r>
      <w:r>
        <w:rPr>
          <w:rFonts w:hint="eastAsia"/>
        </w:rPr>
        <w:br/>
      </w:r>
      <w:r>
        <w:rPr>
          <w:rFonts w:hint="eastAsia"/>
        </w:rPr>
        <w:t>第二章 常见肝病的治疗用药</w:t>
      </w:r>
      <w:r>
        <w:rPr>
          <w:rFonts w:hint="eastAsia"/>
        </w:rPr>
        <w:br/>
      </w:r>
      <w:r>
        <w:rPr>
          <w:rFonts w:hint="eastAsia"/>
        </w:rPr>
        <w:t>　　第一节 抗病毒药</w:t>
      </w:r>
      <w:r>
        <w:rPr>
          <w:rFonts w:hint="eastAsia"/>
        </w:rPr>
        <w:br/>
      </w:r>
      <w:r>
        <w:rPr>
          <w:rFonts w:hint="eastAsia"/>
        </w:rPr>
        <w:t>　　　　一、干扰素</w:t>
      </w:r>
      <w:r>
        <w:rPr>
          <w:rFonts w:hint="eastAsia"/>
        </w:rPr>
        <w:br/>
      </w:r>
      <w:r>
        <w:rPr>
          <w:rFonts w:hint="eastAsia"/>
        </w:rPr>
        <w:t>　　　　二、核苷类似物</w:t>
      </w:r>
      <w:r>
        <w:rPr>
          <w:rFonts w:hint="eastAsia"/>
        </w:rPr>
        <w:br/>
      </w:r>
      <w:r>
        <w:rPr>
          <w:rFonts w:hint="eastAsia"/>
        </w:rPr>
        <w:t>　　　　三、苦参素</w:t>
      </w:r>
      <w:r>
        <w:rPr>
          <w:rFonts w:hint="eastAsia"/>
        </w:rPr>
        <w:br/>
      </w:r>
      <w:r>
        <w:rPr>
          <w:rFonts w:hint="eastAsia"/>
        </w:rPr>
        <w:t>　　第二节 免疫调节剂</w:t>
      </w:r>
      <w:r>
        <w:rPr>
          <w:rFonts w:hint="eastAsia"/>
        </w:rPr>
        <w:br/>
      </w:r>
      <w:r>
        <w:rPr>
          <w:rFonts w:hint="eastAsia"/>
        </w:rPr>
        <w:t>　　第三节 治疗肝昏迷的药物</w:t>
      </w:r>
      <w:r>
        <w:rPr>
          <w:rFonts w:hint="eastAsia"/>
        </w:rPr>
        <w:br/>
      </w:r>
      <w:r>
        <w:rPr>
          <w:rFonts w:hint="eastAsia"/>
        </w:rPr>
        <w:t>　　第四节 治疗肝炎辅助用药</w:t>
      </w:r>
      <w:r>
        <w:rPr>
          <w:rFonts w:hint="eastAsia"/>
        </w:rPr>
        <w:br/>
      </w:r>
      <w:r>
        <w:rPr>
          <w:rFonts w:hint="eastAsia"/>
        </w:rPr>
        <w:t>　　第五节 中成药</w:t>
      </w:r>
      <w:r>
        <w:rPr>
          <w:rFonts w:hint="eastAsia"/>
        </w:rPr>
        <w:br/>
      </w:r>
      <w:r>
        <w:rPr>
          <w:rFonts w:hint="eastAsia"/>
        </w:rPr>
        <w:br/>
      </w:r>
      <w:r>
        <w:rPr>
          <w:rFonts w:hint="eastAsia"/>
        </w:rPr>
        <w:t>第三章 2010-2011年中国肝病药物行业市场发展环境分析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2010-2011年中国肝病药物行业政策环境分析</w:t>
      </w:r>
      <w:r>
        <w:rPr>
          <w:rFonts w:hint="eastAsia"/>
        </w:rPr>
        <w:br/>
      </w:r>
      <w:r>
        <w:rPr>
          <w:rFonts w:hint="eastAsia"/>
        </w:rPr>
        <w:t>　　　　一、《关于深化医药卫生体制改革的意见》</w:t>
      </w:r>
      <w:r>
        <w:rPr>
          <w:rFonts w:hint="eastAsia"/>
        </w:rPr>
        <w:br/>
      </w:r>
      <w:r>
        <w:rPr>
          <w:rFonts w:hint="eastAsia"/>
        </w:rPr>
        <w:t>　　　　二、《医药卫生体制改革近期重点实施方案（2009-2011年）》</w:t>
      </w:r>
      <w:r>
        <w:rPr>
          <w:rFonts w:hint="eastAsia"/>
        </w:rPr>
        <w:br/>
      </w:r>
      <w:r>
        <w:rPr>
          <w:rFonts w:hint="eastAsia"/>
        </w:rPr>
        <w:t>　　　　三、《关于建立国家基本药物制度的实施意见》等三份文件</w:t>
      </w:r>
      <w:r>
        <w:rPr>
          <w:rFonts w:hint="eastAsia"/>
        </w:rPr>
        <w:br/>
      </w:r>
      <w:r>
        <w:rPr>
          <w:rFonts w:hint="eastAsia"/>
        </w:rPr>
        <w:t>　　　　四、《改革药品和医疗服务价格形成机制的意见》</w:t>
      </w:r>
      <w:r>
        <w:rPr>
          <w:rFonts w:hint="eastAsia"/>
        </w:rPr>
        <w:br/>
      </w:r>
      <w:r>
        <w:rPr>
          <w:rFonts w:hint="eastAsia"/>
        </w:rPr>
        <w:t>　　第三节 2010-2011年中国肝病药物行业社会环境分析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2010-2011年中国肝病药物医院用药市场剖析</w:t>
      </w:r>
      <w:r>
        <w:rPr>
          <w:rFonts w:hint="eastAsia"/>
        </w:rPr>
        <w:br/>
      </w:r>
      <w:r>
        <w:rPr>
          <w:rFonts w:hint="eastAsia"/>
        </w:rPr>
        <w:t>　　第一节 肝病用药市场总体规模与增长趋势</w:t>
      </w:r>
      <w:r>
        <w:rPr>
          <w:rFonts w:hint="eastAsia"/>
        </w:rPr>
        <w:br/>
      </w:r>
      <w:r>
        <w:rPr>
          <w:rFonts w:hint="eastAsia"/>
        </w:rPr>
        <w:t>　　第二节 肝病药物增长趋势分析</w:t>
      </w:r>
      <w:r>
        <w:rPr>
          <w:rFonts w:hint="eastAsia"/>
        </w:rPr>
        <w:br/>
      </w:r>
      <w:r>
        <w:rPr>
          <w:rFonts w:hint="eastAsia"/>
        </w:rPr>
        <w:t>　　　　一、销售额领先通用名品种</w:t>
      </w:r>
      <w:r>
        <w:rPr>
          <w:rFonts w:hint="eastAsia"/>
        </w:rPr>
        <w:br/>
      </w:r>
      <w:r>
        <w:rPr>
          <w:rFonts w:hint="eastAsia"/>
        </w:rPr>
        <w:t>　　　　二、销售额领先企业</w:t>
      </w:r>
      <w:r>
        <w:rPr>
          <w:rFonts w:hint="eastAsia"/>
        </w:rPr>
        <w:br/>
      </w:r>
      <w:r>
        <w:rPr>
          <w:rFonts w:hint="eastAsia"/>
        </w:rPr>
        <w:t>　　　　三、销售额增长最快的药品</w:t>
      </w:r>
      <w:r>
        <w:rPr>
          <w:rFonts w:hint="eastAsia"/>
        </w:rPr>
        <w:br/>
      </w:r>
      <w:r>
        <w:rPr>
          <w:rFonts w:hint="eastAsia"/>
        </w:rPr>
        <w:t>　　第三节 肝病用药新药审批以及市场建议</w:t>
      </w:r>
      <w:r>
        <w:rPr>
          <w:rFonts w:hint="eastAsia"/>
        </w:rPr>
        <w:br/>
      </w:r>
      <w:r>
        <w:rPr>
          <w:rFonts w:hint="eastAsia"/>
        </w:rPr>
        <w:t>　　　　一、抗病毒及免疫调节剂新药审批以及市场建议</w:t>
      </w:r>
      <w:r>
        <w:rPr>
          <w:rFonts w:hint="eastAsia"/>
        </w:rPr>
        <w:br/>
      </w:r>
      <w:r>
        <w:rPr>
          <w:rFonts w:hint="eastAsia"/>
        </w:rPr>
        <w:t>　　　　二、保肝护肝药新药审批以及市场建议</w:t>
      </w:r>
      <w:r>
        <w:rPr>
          <w:rFonts w:hint="eastAsia"/>
        </w:rPr>
        <w:br/>
      </w:r>
      <w:r>
        <w:rPr>
          <w:rFonts w:hint="eastAsia"/>
        </w:rPr>
        <w:br/>
      </w:r>
      <w:r>
        <w:rPr>
          <w:rFonts w:hint="eastAsia"/>
        </w:rPr>
        <w:t>第五章 抗病毒及免疫调节剂市场规模与增长趋势剖析</w:t>
      </w:r>
      <w:r>
        <w:rPr>
          <w:rFonts w:hint="eastAsia"/>
        </w:rPr>
        <w:br/>
      </w:r>
      <w:r>
        <w:rPr>
          <w:rFonts w:hint="eastAsia"/>
        </w:rPr>
        <w:t>　　第一节 抗病毒及免疫调节剂整体市场规模及增长</w:t>
      </w:r>
      <w:r>
        <w:rPr>
          <w:rFonts w:hint="eastAsia"/>
        </w:rPr>
        <w:br/>
      </w:r>
      <w:r>
        <w:rPr>
          <w:rFonts w:hint="eastAsia"/>
        </w:rPr>
        <w:t>　　第二节 抗病毒及免疫调节剂区域市场规模及增长</w:t>
      </w:r>
      <w:r>
        <w:rPr>
          <w:rFonts w:hint="eastAsia"/>
        </w:rPr>
        <w:br/>
      </w:r>
      <w:r>
        <w:rPr>
          <w:rFonts w:hint="eastAsia"/>
        </w:rPr>
        <w:t>　　第三节 抗病毒及免疫调节剂重点企业及品牌分析</w:t>
      </w:r>
      <w:r>
        <w:rPr>
          <w:rFonts w:hint="eastAsia"/>
        </w:rPr>
        <w:br/>
      </w:r>
      <w:r>
        <w:rPr>
          <w:rFonts w:hint="eastAsia"/>
        </w:rPr>
        <w:t>　　第四节 抗病毒及免疫调节剂重点品种分析</w:t>
      </w:r>
      <w:r>
        <w:rPr>
          <w:rFonts w:hint="eastAsia"/>
        </w:rPr>
        <w:br/>
      </w:r>
      <w:r>
        <w:rPr>
          <w:rFonts w:hint="eastAsia"/>
        </w:rPr>
        <w:t>　　　　一、干扰素α</w:t>
      </w:r>
      <w:r>
        <w:rPr>
          <w:rFonts w:hint="eastAsia"/>
        </w:rPr>
        <w:br/>
      </w:r>
      <w:r>
        <w:rPr>
          <w:rFonts w:hint="eastAsia"/>
        </w:rPr>
        <w:t>　　　　二、拉米夫定</w:t>
      </w:r>
      <w:r>
        <w:rPr>
          <w:rFonts w:hint="eastAsia"/>
        </w:rPr>
        <w:br/>
      </w:r>
      <w:r>
        <w:rPr>
          <w:rFonts w:hint="eastAsia"/>
        </w:rPr>
        <w:t>　　　　三、阿德福韦酯</w:t>
      </w:r>
      <w:r>
        <w:rPr>
          <w:rFonts w:hint="eastAsia"/>
        </w:rPr>
        <w:br/>
      </w:r>
      <w:r>
        <w:rPr>
          <w:rFonts w:hint="eastAsia"/>
        </w:rPr>
        <w:t>　　　　四、苦参（苦参素和苦参碱）</w:t>
      </w:r>
      <w:r>
        <w:rPr>
          <w:rFonts w:hint="eastAsia"/>
        </w:rPr>
        <w:br/>
      </w:r>
      <w:r>
        <w:rPr>
          <w:rFonts w:hint="eastAsia"/>
        </w:rPr>
        <w:t>　　　　五、恩替卡韦</w:t>
      </w:r>
      <w:r>
        <w:rPr>
          <w:rFonts w:hint="eastAsia"/>
        </w:rPr>
        <w:br/>
      </w:r>
      <w:r>
        <w:rPr>
          <w:rFonts w:hint="eastAsia"/>
        </w:rPr>
        <w:br/>
      </w:r>
      <w:r>
        <w:rPr>
          <w:rFonts w:hint="eastAsia"/>
        </w:rPr>
        <w:t>第六章 2010-2011年中国保肝护肝类药物市场规模与增长态势分析</w:t>
      </w:r>
      <w:r>
        <w:rPr>
          <w:rFonts w:hint="eastAsia"/>
        </w:rPr>
        <w:br/>
      </w:r>
      <w:r>
        <w:rPr>
          <w:rFonts w:hint="eastAsia"/>
        </w:rPr>
        <w:t>　　第一节 保肝护肝类药物整体市场规模及增长趋势</w:t>
      </w:r>
      <w:r>
        <w:rPr>
          <w:rFonts w:hint="eastAsia"/>
        </w:rPr>
        <w:br/>
      </w:r>
      <w:r>
        <w:rPr>
          <w:rFonts w:hint="eastAsia"/>
        </w:rPr>
        <w:t>　　第二节 区域市场规模及增长趋势</w:t>
      </w:r>
      <w:r>
        <w:rPr>
          <w:rFonts w:hint="eastAsia"/>
        </w:rPr>
        <w:br/>
      </w:r>
      <w:r>
        <w:rPr>
          <w:rFonts w:hint="eastAsia"/>
        </w:rPr>
        <w:t>　　第三节 保肝护肝药重点企业及品牌分析</w:t>
      </w:r>
      <w:r>
        <w:rPr>
          <w:rFonts w:hint="eastAsia"/>
        </w:rPr>
        <w:br/>
      </w:r>
      <w:r>
        <w:rPr>
          <w:rFonts w:hint="eastAsia"/>
        </w:rPr>
        <w:t>　　第四节 保肝护肝药重点品种分析</w:t>
      </w:r>
      <w:r>
        <w:rPr>
          <w:rFonts w:hint="eastAsia"/>
        </w:rPr>
        <w:br/>
      </w:r>
      <w:r>
        <w:rPr>
          <w:rFonts w:hint="eastAsia"/>
        </w:rPr>
        <w:t>　　　　一、硫普罗宁</w:t>
      </w:r>
      <w:r>
        <w:rPr>
          <w:rFonts w:hint="eastAsia"/>
        </w:rPr>
        <w:br/>
      </w:r>
      <w:r>
        <w:rPr>
          <w:rFonts w:hint="eastAsia"/>
        </w:rPr>
        <w:t>　　　　二、甘草酸二铵</w:t>
      </w:r>
      <w:r>
        <w:rPr>
          <w:rFonts w:hint="eastAsia"/>
        </w:rPr>
        <w:br/>
      </w:r>
      <w:r>
        <w:rPr>
          <w:rFonts w:hint="eastAsia"/>
        </w:rPr>
        <w:t>　　　　三、核糖核酸</w:t>
      </w:r>
      <w:r>
        <w:rPr>
          <w:rFonts w:hint="eastAsia"/>
        </w:rPr>
        <w:br/>
      </w:r>
      <w:r>
        <w:rPr>
          <w:rFonts w:hint="eastAsia"/>
        </w:rPr>
        <w:t>　　　　四、复方甘草甜素注射液</w:t>
      </w:r>
      <w:r>
        <w:rPr>
          <w:rFonts w:hint="eastAsia"/>
        </w:rPr>
        <w:br/>
      </w:r>
      <w:r>
        <w:rPr>
          <w:rFonts w:hint="eastAsia"/>
        </w:rPr>
        <w:t>　　　　五、多烯磷脂酰胆碱</w:t>
      </w:r>
      <w:r>
        <w:rPr>
          <w:rFonts w:hint="eastAsia"/>
        </w:rPr>
        <w:br/>
      </w:r>
      <w:r>
        <w:rPr>
          <w:rFonts w:hint="eastAsia"/>
        </w:rPr>
        <w:t>　　　　六、水飞蓟素类产品</w:t>
      </w:r>
      <w:r>
        <w:rPr>
          <w:rFonts w:hint="eastAsia"/>
        </w:rPr>
        <w:br/>
      </w:r>
      <w:r>
        <w:rPr>
          <w:rFonts w:hint="eastAsia"/>
        </w:rPr>
        <w:br/>
      </w:r>
      <w:r>
        <w:rPr>
          <w:rFonts w:hint="eastAsia"/>
        </w:rPr>
        <w:t>第七章 2010-2011年中国肝病用药其它药物市场规模与增长分析</w:t>
      </w:r>
      <w:r>
        <w:rPr>
          <w:rFonts w:hint="eastAsia"/>
        </w:rPr>
        <w:br/>
      </w:r>
      <w:r>
        <w:rPr>
          <w:rFonts w:hint="eastAsia"/>
        </w:rPr>
        <w:t>　　第一节 2010-2011年中国肝昏迷用药市场规模与增长趋势</w:t>
      </w:r>
      <w:r>
        <w:rPr>
          <w:rFonts w:hint="eastAsia"/>
        </w:rPr>
        <w:br/>
      </w:r>
      <w:r>
        <w:rPr>
          <w:rFonts w:hint="eastAsia"/>
        </w:rPr>
        <w:t>　　　　一、肝昏迷用药整体市场规模及增长趋势</w:t>
      </w:r>
      <w:r>
        <w:rPr>
          <w:rFonts w:hint="eastAsia"/>
        </w:rPr>
        <w:br/>
      </w:r>
      <w:r>
        <w:rPr>
          <w:rFonts w:hint="eastAsia"/>
        </w:rPr>
        <w:t>　　　　二、肝昏迷用药重点企业及品牌分析</w:t>
      </w:r>
      <w:r>
        <w:rPr>
          <w:rFonts w:hint="eastAsia"/>
        </w:rPr>
        <w:br/>
      </w:r>
      <w:r>
        <w:rPr>
          <w:rFonts w:hint="eastAsia"/>
        </w:rPr>
        <w:t>　　　　三、肝昏迷用药重点品种分析--阿波莫斯</w:t>
      </w:r>
      <w:r>
        <w:rPr>
          <w:rFonts w:hint="eastAsia"/>
        </w:rPr>
        <w:br/>
      </w:r>
      <w:r>
        <w:rPr>
          <w:rFonts w:hint="eastAsia"/>
        </w:rPr>
        <w:t>　　第二节 2010-2011年中国利胆药市场规模与增长趋势</w:t>
      </w:r>
      <w:r>
        <w:rPr>
          <w:rFonts w:hint="eastAsia"/>
        </w:rPr>
        <w:br/>
      </w:r>
      <w:r>
        <w:rPr>
          <w:rFonts w:hint="eastAsia"/>
        </w:rPr>
        <w:t>　　　　一、利胆药整体市场规模及增长趋势</w:t>
      </w:r>
      <w:r>
        <w:rPr>
          <w:rFonts w:hint="eastAsia"/>
        </w:rPr>
        <w:br/>
      </w:r>
      <w:r>
        <w:rPr>
          <w:rFonts w:hint="eastAsia"/>
        </w:rPr>
        <w:t>　　　　二、利胆药重点企业及品牌分析</w:t>
      </w:r>
      <w:r>
        <w:rPr>
          <w:rFonts w:hint="eastAsia"/>
        </w:rPr>
        <w:br/>
      </w:r>
      <w:r>
        <w:rPr>
          <w:rFonts w:hint="eastAsia"/>
        </w:rPr>
        <w:t>　　　　三、利胆药重点品种分析</w:t>
      </w:r>
      <w:r>
        <w:rPr>
          <w:rFonts w:hint="eastAsia"/>
        </w:rPr>
        <w:br/>
      </w:r>
      <w:r>
        <w:rPr>
          <w:rFonts w:hint="eastAsia"/>
        </w:rPr>
        <w:t>　　第三节 肝病用疫苗、中药类等产品市场分析</w:t>
      </w:r>
      <w:r>
        <w:rPr>
          <w:rFonts w:hint="eastAsia"/>
        </w:rPr>
        <w:br/>
      </w:r>
      <w:r>
        <w:rPr>
          <w:rFonts w:hint="eastAsia"/>
        </w:rPr>
        <w:br/>
      </w:r>
      <w:r>
        <w:rPr>
          <w:rFonts w:hint="eastAsia"/>
        </w:rPr>
        <w:t>第八章 2010-2011年中国肝病药物产业竞争现状分析</w:t>
      </w:r>
      <w:r>
        <w:rPr>
          <w:rFonts w:hint="eastAsia"/>
        </w:rPr>
        <w:br/>
      </w:r>
      <w:r>
        <w:rPr>
          <w:rFonts w:hint="eastAsia"/>
        </w:rPr>
        <w:t>　　第一节 2010-2011年中国肝病药物竞争现状分析</w:t>
      </w:r>
      <w:r>
        <w:rPr>
          <w:rFonts w:hint="eastAsia"/>
        </w:rPr>
        <w:br/>
      </w:r>
      <w:r>
        <w:rPr>
          <w:rFonts w:hint="eastAsia"/>
        </w:rPr>
        <w:t>　　　　一、肝病药物价格竞争分析</w:t>
      </w:r>
      <w:r>
        <w:rPr>
          <w:rFonts w:hint="eastAsia"/>
        </w:rPr>
        <w:br/>
      </w:r>
      <w:r>
        <w:rPr>
          <w:rFonts w:hint="eastAsia"/>
        </w:rPr>
        <w:t>　　　　二、肝病药物品牌竞争分析</w:t>
      </w:r>
      <w:r>
        <w:rPr>
          <w:rFonts w:hint="eastAsia"/>
        </w:rPr>
        <w:br/>
      </w:r>
      <w:r>
        <w:rPr>
          <w:rFonts w:hint="eastAsia"/>
        </w:rPr>
        <w:t>　　　　三、肝病药物成本竞争力分析</w:t>
      </w:r>
      <w:r>
        <w:rPr>
          <w:rFonts w:hint="eastAsia"/>
        </w:rPr>
        <w:br/>
      </w:r>
      <w:r>
        <w:rPr>
          <w:rFonts w:hint="eastAsia"/>
        </w:rPr>
        <w:t>　　第二节 2010-2011年中国肝病药物行业集中度分析</w:t>
      </w:r>
      <w:r>
        <w:rPr>
          <w:rFonts w:hint="eastAsia"/>
        </w:rPr>
        <w:br/>
      </w:r>
      <w:r>
        <w:rPr>
          <w:rFonts w:hint="eastAsia"/>
        </w:rPr>
        <w:t>　　　　一、肝病药物行业集中度分析</w:t>
      </w:r>
      <w:r>
        <w:rPr>
          <w:rFonts w:hint="eastAsia"/>
        </w:rPr>
        <w:br/>
      </w:r>
      <w:r>
        <w:rPr>
          <w:rFonts w:hint="eastAsia"/>
        </w:rPr>
        <w:t>　　　　二、肝病药物市场集中度分析</w:t>
      </w:r>
      <w:r>
        <w:rPr>
          <w:rFonts w:hint="eastAsia"/>
        </w:rPr>
        <w:br/>
      </w:r>
      <w:r>
        <w:rPr>
          <w:rFonts w:hint="eastAsia"/>
        </w:rPr>
        <w:t>　　第三节 2010-2011年中国肝病药物企业提升竞争力策略分析</w:t>
      </w:r>
      <w:r>
        <w:rPr>
          <w:rFonts w:hint="eastAsia"/>
        </w:rPr>
        <w:br/>
      </w:r>
      <w:r>
        <w:rPr>
          <w:rFonts w:hint="eastAsia"/>
        </w:rPr>
        <w:br/>
      </w:r>
      <w:r>
        <w:rPr>
          <w:rFonts w:hint="eastAsia"/>
        </w:rPr>
        <w:t>第九章 2010-2011年中国肝病药物领先企业竞争力对比分析</w:t>
      </w:r>
      <w:r>
        <w:rPr>
          <w:rFonts w:hint="eastAsia"/>
        </w:rPr>
        <w:br/>
      </w:r>
      <w:r>
        <w:rPr>
          <w:rFonts w:hint="eastAsia"/>
        </w:rPr>
        <w:t>　　第一节 内蒙古福瑞中蒙药科技股份有限公司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三河市森隆药业有限公司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黑龙江江世药业有限公司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上海黄海制药有限责任公司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威海东宝制药有限公司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石家庄东方药业有限公司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黑龙江省葵花药业有限公司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马应龙药业集团股份有限公司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三普药业股份有限公司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武汉龙人企业集团有限公司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2011-2015年中国肝病药物行业投资机会与风险分析</w:t>
      </w:r>
      <w:r>
        <w:rPr>
          <w:rFonts w:hint="eastAsia"/>
        </w:rPr>
        <w:br/>
      </w:r>
      <w:r>
        <w:rPr>
          <w:rFonts w:hint="eastAsia"/>
        </w:rPr>
        <w:t>　　第一节 2011-2015年中国肝病药物产业预测分析</w:t>
      </w:r>
      <w:r>
        <w:rPr>
          <w:rFonts w:hint="eastAsia"/>
        </w:rPr>
        <w:br/>
      </w:r>
      <w:r>
        <w:rPr>
          <w:rFonts w:hint="eastAsia"/>
        </w:rPr>
        <w:t>　　　　一、肝病药物市场供需预测分析</w:t>
      </w:r>
      <w:r>
        <w:rPr>
          <w:rFonts w:hint="eastAsia"/>
        </w:rPr>
        <w:br/>
      </w:r>
      <w:r>
        <w:rPr>
          <w:rFonts w:hint="eastAsia"/>
        </w:rPr>
        <w:t>　　　　二、肝病药物竞争格局预测分析</w:t>
      </w:r>
      <w:r>
        <w:rPr>
          <w:rFonts w:hint="eastAsia"/>
        </w:rPr>
        <w:br/>
      </w:r>
      <w:r>
        <w:rPr>
          <w:rFonts w:hint="eastAsia"/>
        </w:rPr>
        <w:t>　　　　三、医药制造行业预测分析</w:t>
      </w:r>
      <w:r>
        <w:rPr>
          <w:rFonts w:hint="eastAsia"/>
        </w:rPr>
        <w:br/>
      </w:r>
      <w:r>
        <w:rPr>
          <w:rFonts w:hint="eastAsia"/>
        </w:rPr>
        <w:t>　　第二节 2011-2015年中国肝病药物市场盈利预测分析</w:t>
      </w:r>
      <w:r>
        <w:rPr>
          <w:rFonts w:hint="eastAsia"/>
        </w:rPr>
        <w:br/>
      </w:r>
      <w:r>
        <w:rPr>
          <w:rFonts w:hint="eastAsia"/>
        </w:rPr>
        <w:t>　　第三节 2011-2015年中国肝病药物行业投资机会分析</w:t>
      </w:r>
      <w:r>
        <w:rPr>
          <w:rFonts w:hint="eastAsia"/>
        </w:rPr>
        <w:br/>
      </w:r>
      <w:r>
        <w:rPr>
          <w:rFonts w:hint="eastAsia"/>
        </w:rPr>
        <w:t>　　　　一、肝病药物投资潜力分析</w:t>
      </w:r>
      <w:r>
        <w:rPr>
          <w:rFonts w:hint="eastAsia"/>
        </w:rPr>
        <w:br/>
      </w:r>
      <w:r>
        <w:rPr>
          <w:rFonts w:hint="eastAsia"/>
        </w:rPr>
        <w:t>　　　　二、肝病药物投资吸引力分析</w:t>
      </w:r>
      <w:r>
        <w:rPr>
          <w:rFonts w:hint="eastAsia"/>
        </w:rPr>
        <w:br/>
      </w:r>
      <w:r>
        <w:rPr>
          <w:rFonts w:hint="eastAsia"/>
        </w:rPr>
        <w:t>　　第四节 2011-2015年中国肝病药物行业投资风险分析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中:智林－研究中心专家建议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我国普通高等教育、中等职业教育及普通高中招生人数走势图</w:t>
      </w:r>
      <w:r>
        <w:rPr>
          <w:rFonts w:hint="eastAsia"/>
        </w:rPr>
        <w:br/>
      </w:r>
      <w:r>
        <w:rPr>
          <w:rFonts w:hint="eastAsia"/>
        </w:rPr>
        <w:t>　　图表15　我国广播和电视节目综合人口覆盖率走势图</w:t>
      </w:r>
      <w:r>
        <w:rPr>
          <w:rFonts w:hint="eastAsia"/>
        </w:rPr>
        <w:br/>
      </w:r>
      <w:r>
        <w:rPr>
          <w:rFonts w:hint="eastAsia"/>
        </w:rPr>
        <w:t>　　图表 16 我国医院市场抗病毒类肝病药排名前十位的品种</w:t>
      </w:r>
      <w:r>
        <w:rPr>
          <w:rFonts w:hint="eastAsia"/>
        </w:rPr>
        <w:br/>
      </w:r>
      <w:r>
        <w:rPr>
          <w:rFonts w:hint="eastAsia"/>
        </w:rPr>
        <w:t>　　图表17　内蒙古福瑞中蒙药科技股份有限公司主要经济指标</w:t>
      </w:r>
      <w:r>
        <w:rPr>
          <w:rFonts w:hint="eastAsia"/>
        </w:rPr>
        <w:br/>
      </w:r>
      <w:r>
        <w:rPr>
          <w:rFonts w:hint="eastAsia"/>
        </w:rPr>
        <w:t>　　图表 18　内蒙古福瑞中蒙药科技股份有限公司盈利指标走势图</w:t>
      </w:r>
      <w:r>
        <w:rPr>
          <w:rFonts w:hint="eastAsia"/>
        </w:rPr>
        <w:br/>
      </w:r>
      <w:r>
        <w:rPr>
          <w:rFonts w:hint="eastAsia"/>
        </w:rPr>
        <w:t>　　图表 19　内蒙古福瑞中蒙药科技股份有限公司偿债指标走势图</w:t>
      </w:r>
      <w:r>
        <w:rPr>
          <w:rFonts w:hint="eastAsia"/>
        </w:rPr>
        <w:br/>
      </w:r>
      <w:r>
        <w:rPr>
          <w:rFonts w:hint="eastAsia"/>
        </w:rPr>
        <w:t>　　图表 20　内蒙古福瑞中蒙药科技股份有限公司运营指标走势图</w:t>
      </w:r>
      <w:r>
        <w:rPr>
          <w:rFonts w:hint="eastAsia"/>
        </w:rPr>
        <w:br/>
      </w:r>
      <w:r>
        <w:rPr>
          <w:rFonts w:hint="eastAsia"/>
        </w:rPr>
        <w:t>　　图表 21　内蒙古福瑞中蒙药科技股份有限公司成长指标走势图</w:t>
      </w:r>
      <w:r>
        <w:rPr>
          <w:rFonts w:hint="eastAsia"/>
        </w:rPr>
        <w:br/>
      </w:r>
      <w:r>
        <w:rPr>
          <w:rFonts w:hint="eastAsia"/>
        </w:rPr>
        <w:t>　　图表22　三河市森隆药业有限公司主要经济指标走势图</w:t>
      </w:r>
      <w:r>
        <w:rPr>
          <w:rFonts w:hint="eastAsia"/>
        </w:rPr>
        <w:br/>
      </w:r>
      <w:r>
        <w:rPr>
          <w:rFonts w:hint="eastAsia"/>
        </w:rPr>
        <w:t>　　图表23　三河市森隆药业有限公司经营收入走势图</w:t>
      </w:r>
      <w:r>
        <w:rPr>
          <w:rFonts w:hint="eastAsia"/>
        </w:rPr>
        <w:br/>
      </w:r>
      <w:r>
        <w:rPr>
          <w:rFonts w:hint="eastAsia"/>
        </w:rPr>
        <w:t>　　图表24　三河市森隆药业有限公司盈利指标走势图</w:t>
      </w:r>
      <w:r>
        <w:rPr>
          <w:rFonts w:hint="eastAsia"/>
        </w:rPr>
        <w:br/>
      </w:r>
      <w:r>
        <w:rPr>
          <w:rFonts w:hint="eastAsia"/>
        </w:rPr>
        <w:t>　　图表25　三河市森隆药业有限公司负债情况图</w:t>
      </w:r>
      <w:r>
        <w:rPr>
          <w:rFonts w:hint="eastAsia"/>
        </w:rPr>
        <w:br/>
      </w:r>
      <w:r>
        <w:rPr>
          <w:rFonts w:hint="eastAsia"/>
        </w:rPr>
        <w:t>　　图表26　三河市森隆药业有限公司负债指标走势图</w:t>
      </w:r>
      <w:r>
        <w:rPr>
          <w:rFonts w:hint="eastAsia"/>
        </w:rPr>
        <w:br/>
      </w:r>
      <w:r>
        <w:rPr>
          <w:rFonts w:hint="eastAsia"/>
        </w:rPr>
        <w:t>　　图表27　三河市森隆药业有限公司运营能力指标走势图 单位：次</w:t>
      </w:r>
      <w:r>
        <w:rPr>
          <w:rFonts w:hint="eastAsia"/>
        </w:rPr>
        <w:br/>
      </w:r>
      <w:r>
        <w:rPr>
          <w:rFonts w:hint="eastAsia"/>
        </w:rPr>
        <w:t>　　图表28　三河市森隆药业有限公司成长能力指标走势图</w:t>
      </w:r>
      <w:r>
        <w:rPr>
          <w:rFonts w:hint="eastAsia"/>
        </w:rPr>
        <w:br/>
      </w:r>
      <w:r>
        <w:rPr>
          <w:rFonts w:hint="eastAsia"/>
        </w:rPr>
        <w:t>　　图表29　黑龙江江世药业有限公司主要经济指标走势图</w:t>
      </w:r>
      <w:r>
        <w:rPr>
          <w:rFonts w:hint="eastAsia"/>
        </w:rPr>
        <w:br/>
      </w:r>
      <w:r>
        <w:rPr>
          <w:rFonts w:hint="eastAsia"/>
        </w:rPr>
        <w:t>　　图表30　黑龙江江世药业有限公司经营收入走势图</w:t>
      </w:r>
      <w:r>
        <w:rPr>
          <w:rFonts w:hint="eastAsia"/>
        </w:rPr>
        <w:br/>
      </w:r>
      <w:r>
        <w:rPr>
          <w:rFonts w:hint="eastAsia"/>
        </w:rPr>
        <w:t>　　图表31　黑龙江江世药业有限公司盈利指标走势图</w:t>
      </w:r>
      <w:r>
        <w:rPr>
          <w:rFonts w:hint="eastAsia"/>
        </w:rPr>
        <w:br/>
      </w:r>
      <w:r>
        <w:rPr>
          <w:rFonts w:hint="eastAsia"/>
        </w:rPr>
        <w:t>　　图表32　黑龙江江世药业有限公司负债情况图</w:t>
      </w:r>
      <w:r>
        <w:rPr>
          <w:rFonts w:hint="eastAsia"/>
        </w:rPr>
        <w:br/>
      </w:r>
      <w:r>
        <w:rPr>
          <w:rFonts w:hint="eastAsia"/>
        </w:rPr>
        <w:t>　　图表33　黑龙江江世药业有限公司负债指标走势图</w:t>
      </w:r>
      <w:r>
        <w:rPr>
          <w:rFonts w:hint="eastAsia"/>
        </w:rPr>
        <w:br/>
      </w:r>
      <w:r>
        <w:rPr>
          <w:rFonts w:hint="eastAsia"/>
        </w:rPr>
        <w:t>　　图表34　黑龙江江世药业有限公司运营能力指标走势图 单位：次</w:t>
      </w:r>
      <w:r>
        <w:rPr>
          <w:rFonts w:hint="eastAsia"/>
        </w:rPr>
        <w:br/>
      </w:r>
      <w:r>
        <w:rPr>
          <w:rFonts w:hint="eastAsia"/>
        </w:rPr>
        <w:t>　　图表35　黑龙江江世药业有限公司成长能力指标走势图</w:t>
      </w:r>
      <w:r>
        <w:rPr>
          <w:rFonts w:hint="eastAsia"/>
        </w:rPr>
        <w:br/>
      </w:r>
      <w:r>
        <w:rPr>
          <w:rFonts w:hint="eastAsia"/>
        </w:rPr>
        <w:t>　　图表36　上海黄海制药有限责任公司主要经济指标走势图</w:t>
      </w:r>
      <w:r>
        <w:rPr>
          <w:rFonts w:hint="eastAsia"/>
        </w:rPr>
        <w:br/>
      </w:r>
      <w:r>
        <w:rPr>
          <w:rFonts w:hint="eastAsia"/>
        </w:rPr>
        <w:t>　　图表37　上海黄海制药有限责任公司经营收入走势图</w:t>
      </w:r>
      <w:r>
        <w:rPr>
          <w:rFonts w:hint="eastAsia"/>
        </w:rPr>
        <w:br/>
      </w:r>
      <w:r>
        <w:rPr>
          <w:rFonts w:hint="eastAsia"/>
        </w:rPr>
        <w:t>　　图表38　上海黄海制药有限责任公司盈利指标走势图</w:t>
      </w:r>
      <w:r>
        <w:rPr>
          <w:rFonts w:hint="eastAsia"/>
        </w:rPr>
        <w:br/>
      </w:r>
      <w:r>
        <w:rPr>
          <w:rFonts w:hint="eastAsia"/>
        </w:rPr>
        <w:t>　　图表39　上海黄海制药有限责任公司负债情况图</w:t>
      </w:r>
      <w:r>
        <w:rPr>
          <w:rFonts w:hint="eastAsia"/>
        </w:rPr>
        <w:br/>
      </w:r>
      <w:r>
        <w:rPr>
          <w:rFonts w:hint="eastAsia"/>
        </w:rPr>
        <w:t>　　图表40　上海黄海制药有限责任公司负债指标走势图</w:t>
      </w:r>
      <w:r>
        <w:rPr>
          <w:rFonts w:hint="eastAsia"/>
        </w:rPr>
        <w:br/>
      </w:r>
      <w:r>
        <w:rPr>
          <w:rFonts w:hint="eastAsia"/>
        </w:rPr>
        <w:t>　　图表41　上海黄海制药有限责任公司运营能力指标走势图 单位：次</w:t>
      </w:r>
      <w:r>
        <w:rPr>
          <w:rFonts w:hint="eastAsia"/>
        </w:rPr>
        <w:br/>
      </w:r>
      <w:r>
        <w:rPr>
          <w:rFonts w:hint="eastAsia"/>
        </w:rPr>
        <w:t>　　图表42　上海黄海制药有限责任公司成长能力指标走势图</w:t>
      </w:r>
      <w:r>
        <w:rPr>
          <w:rFonts w:hint="eastAsia"/>
        </w:rPr>
        <w:br/>
      </w:r>
      <w:r>
        <w:rPr>
          <w:rFonts w:hint="eastAsia"/>
        </w:rPr>
        <w:t>　　图表43　威海东宝制药有限公司主要经济指标走势图</w:t>
      </w:r>
      <w:r>
        <w:rPr>
          <w:rFonts w:hint="eastAsia"/>
        </w:rPr>
        <w:br/>
      </w:r>
      <w:r>
        <w:rPr>
          <w:rFonts w:hint="eastAsia"/>
        </w:rPr>
        <w:t>　　图表44　威海东宝制药有限公司经营收入走势图</w:t>
      </w:r>
      <w:r>
        <w:rPr>
          <w:rFonts w:hint="eastAsia"/>
        </w:rPr>
        <w:br/>
      </w:r>
      <w:r>
        <w:rPr>
          <w:rFonts w:hint="eastAsia"/>
        </w:rPr>
        <w:t>　　图表45　威海东宝制药有限公司盈利指标走势图</w:t>
      </w:r>
      <w:r>
        <w:rPr>
          <w:rFonts w:hint="eastAsia"/>
        </w:rPr>
        <w:br/>
      </w:r>
      <w:r>
        <w:rPr>
          <w:rFonts w:hint="eastAsia"/>
        </w:rPr>
        <w:t>　　图表46　威海东宝制药有限公司负债情况图</w:t>
      </w:r>
      <w:r>
        <w:rPr>
          <w:rFonts w:hint="eastAsia"/>
        </w:rPr>
        <w:br/>
      </w:r>
      <w:r>
        <w:rPr>
          <w:rFonts w:hint="eastAsia"/>
        </w:rPr>
        <w:t>　　图表47　威海东宝制药有限公司负债指标走势图</w:t>
      </w:r>
      <w:r>
        <w:rPr>
          <w:rFonts w:hint="eastAsia"/>
        </w:rPr>
        <w:br/>
      </w:r>
      <w:r>
        <w:rPr>
          <w:rFonts w:hint="eastAsia"/>
        </w:rPr>
        <w:t>　　图表48　威海东宝制药有限公司运营能力指标走势图 单位：次</w:t>
      </w:r>
      <w:r>
        <w:rPr>
          <w:rFonts w:hint="eastAsia"/>
        </w:rPr>
        <w:br/>
      </w:r>
      <w:r>
        <w:rPr>
          <w:rFonts w:hint="eastAsia"/>
        </w:rPr>
        <w:t>　　图表49　威海东宝制药有限公司成长能力指标走势图</w:t>
      </w:r>
      <w:r>
        <w:rPr>
          <w:rFonts w:hint="eastAsia"/>
        </w:rPr>
        <w:br/>
      </w:r>
      <w:r>
        <w:rPr>
          <w:rFonts w:hint="eastAsia"/>
        </w:rPr>
        <w:t>　　图表50　石家庄东方药业有限公司主要经济指标走势图</w:t>
      </w:r>
      <w:r>
        <w:rPr>
          <w:rFonts w:hint="eastAsia"/>
        </w:rPr>
        <w:br/>
      </w:r>
      <w:r>
        <w:rPr>
          <w:rFonts w:hint="eastAsia"/>
        </w:rPr>
        <w:t>　　图表51　石家庄东方药业有限公司经营收入走势图</w:t>
      </w:r>
      <w:r>
        <w:rPr>
          <w:rFonts w:hint="eastAsia"/>
        </w:rPr>
        <w:br/>
      </w:r>
      <w:r>
        <w:rPr>
          <w:rFonts w:hint="eastAsia"/>
        </w:rPr>
        <w:t>　　图表52　石家庄东方药业有限公司盈利指标走势图</w:t>
      </w:r>
      <w:r>
        <w:rPr>
          <w:rFonts w:hint="eastAsia"/>
        </w:rPr>
        <w:br/>
      </w:r>
      <w:r>
        <w:rPr>
          <w:rFonts w:hint="eastAsia"/>
        </w:rPr>
        <w:t>　　图表53　石家庄东方药业有限公司负债情况图</w:t>
      </w:r>
      <w:r>
        <w:rPr>
          <w:rFonts w:hint="eastAsia"/>
        </w:rPr>
        <w:br/>
      </w:r>
      <w:r>
        <w:rPr>
          <w:rFonts w:hint="eastAsia"/>
        </w:rPr>
        <w:t>　　图表54　石家庄东方药业有限公司负债指标走势图</w:t>
      </w:r>
      <w:r>
        <w:rPr>
          <w:rFonts w:hint="eastAsia"/>
        </w:rPr>
        <w:br/>
      </w:r>
      <w:r>
        <w:rPr>
          <w:rFonts w:hint="eastAsia"/>
        </w:rPr>
        <w:t>　　图表55　石家庄东方药业有限公司运营能力指标走势图 单位：次</w:t>
      </w:r>
      <w:r>
        <w:rPr>
          <w:rFonts w:hint="eastAsia"/>
        </w:rPr>
        <w:br/>
      </w:r>
      <w:r>
        <w:rPr>
          <w:rFonts w:hint="eastAsia"/>
        </w:rPr>
        <w:t>　　图表56　石家庄东方药业有限公司成长能力指标走势图</w:t>
      </w:r>
      <w:r>
        <w:rPr>
          <w:rFonts w:hint="eastAsia"/>
        </w:rPr>
        <w:br/>
      </w:r>
      <w:r>
        <w:rPr>
          <w:rFonts w:hint="eastAsia"/>
        </w:rPr>
        <w:t>　　图表57　黑龙江省葵花药业有限公司主要经济指标走势图</w:t>
      </w:r>
      <w:r>
        <w:rPr>
          <w:rFonts w:hint="eastAsia"/>
        </w:rPr>
        <w:br/>
      </w:r>
      <w:r>
        <w:rPr>
          <w:rFonts w:hint="eastAsia"/>
        </w:rPr>
        <w:t>　　图表58　黑龙江省葵花药业有限公司经营收入走势图</w:t>
      </w:r>
      <w:r>
        <w:rPr>
          <w:rFonts w:hint="eastAsia"/>
        </w:rPr>
        <w:br/>
      </w:r>
      <w:r>
        <w:rPr>
          <w:rFonts w:hint="eastAsia"/>
        </w:rPr>
        <w:t>　　图表59　黑龙江省葵花药业有限公司盈利指标走势图</w:t>
      </w:r>
      <w:r>
        <w:rPr>
          <w:rFonts w:hint="eastAsia"/>
        </w:rPr>
        <w:br/>
      </w:r>
      <w:r>
        <w:rPr>
          <w:rFonts w:hint="eastAsia"/>
        </w:rPr>
        <w:t>　　图表60　黑龙江省葵花药业有限公司负债情况图</w:t>
      </w:r>
      <w:r>
        <w:rPr>
          <w:rFonts w:hint="eastAsia"/>
        </w:rPr>
        <w:br/>
      </w:r>
      <w:r>
        <w:rPr>
          <w:rFonts w:hint="eastAsia"/>
        </w:rPr>
        <w:t>　　图表61　黑龙江省葵花药业有限公司负债指标走势图</w:t>
      </w:r>
      <w:r>
        <w:rPr>
          <w:rFonts w:hint="eastAsia"/>
        </w:rPr>
        <w:br/>
      </w:r>
      <w:r>
        <w:rPr>
          <w:rFonts w:hint="eastAsia"/>
        </w:rPr>
        <w:t>　　图表62　黑龙江省葵花药业有限公司运营能力指标走势图 单位：次</w:t>
      </w:r>
      <w:r>
        <w:rPr>
          <w:rFonts w:hint="eastAsia"/>
        </w:rPr>
        <w:br/>
      </w:r>
      <w:r>
        <w:rPr>
          <w:rFonts w:hint="eastAsia"/>
        </w:rPr>
        <w:t>　　图表63　黑龙江省葵花药业有限公司成长能力指标走势图</w:t>
      </w:r>
      <w:r>
        <w:rPr>
          <w:rFonts w:hint="eastAsia"/>
        </w:rPr>
        <w:br/>
      </w:r>
      <w:r>
        <w:rPr>
          <w:rFonts w:hint="eastAsia"/>
        </w:rPr>
        <w:t>　　图表64　马应龙药业集团股份有限公司主要经济指标</w:t>
      </w:r>
      <w:r>
        <w:rPr>
          <w:rFonts w:hint="eastAsia"/>
        </w:rPr>
        <w:br/>
      </w:r>
      <w:r>
        <w:rPr>
          <w:rFonts w:hint="eastAsia"/>
        </w:rPr>
        <w:t>　　图表 65　马应龙药业集团股份有限公司盈利指标走势图</w:t>
      </w:r>
      <w:r>
        <w:rPr>
          <w:rFonts w:hint="eastAsia"/>
        </w:rPr>
        <w:br/>
      </w:r>
      <w:r>
        <w:rPr>
          <w:rFonts w:hint="eastAsia"/>
        </w:rPr>
        <w:t>　　图表 66　马应龙药业集团股份有限公司偿债指标走势图</w:t>
      </w:r>
      <w:r>
        <w:rPr>
          <w:rFonts w:hint="eastAsia"/>
        </w:rPr>
        <w:br/>
      </w:r>
      <w:r>
        <w:rPr>
          <w:rFonts w:hint="eastAsia"/>
        </w:rPr>
        <w:t>　　图表 67　马应龙药业集团股份有限公司运营指标走势图</w:t>
      </w:r>
      <w:r>
        <w:rPr>
          <w:rFonts w:hint="eastAsia"/>
        </w:rPr>
        <w:br/>
      </w:r>
      <w:r>
        <w:rPr>
          <w:rFonts w:hint="eastAsia"/>
        </w:rPr>
        <w:t>　　图表 68　马应龙药业集团股份有限公司成长指标走势图</w:t>
      </w:r>
      <w:r>
        <w:rPr>
          <w:rFonts w:hint="eastAsia"/>
        </w:rPr>
        <w:br/>
      </w:r>
      <w:r>
        <w:rPr>
          <w:rFonts w:hint="eastAsia"/>
        </w:rPr>
        <w:t>　　图表69　三普药业股份有限公司主要经济指标</w:t>
      </w:r>
      <w:r>
        <w:rPr>
          <w:rFonts w:hint="eastAsia"/>
        </w:rPr>
        <w:br/>
      </w:r>
      <w:r>
        <w:rPr>
          <w:rFonts w:hint="eastAsia"/>
        </w:rPr>
        <w:t>　　图表 70　三普药业股份有限公司盈利指标走势图</w:t>
      </w:r>
      <w:r>
        <w:rPr>
          <w:rFonts w:hint="eastAsia"/>
        </w:rPr>
        <w:br/>
      </w:r>
      <w:r>
        <w:rPr>
          <w:rFonts w:hint="eastAsia"/>
        </w:rPr>
        <w:t>　　图表 71　三普药业股份有限公司偿债指标走势图</w:t>
      </w:r>
      <w:r>
        <w:rPr>
          <w:rFonts w:hint="eastAsia"/>
        </w:rPr>
        <w:br/>
      </w:r>
      <w:r>
        <w:rPr>
          <w:rFonts w:hint="eastAsia"/>
        </w:rPr>
        <w:t>　　图表 72　三普药业股份有限公司运营指标走势图</w:t>
      </w:r>
      <w:r>
        <w:rPr>
          <w:rFonts w:hint="eastAsia"/>
        </w:rPr>
        <w:br/>
      </w:r>
      <w:r>
        <w:rPr>
          <w:rFonts w:hint="eastAsia"/>
        </w:rPr>
        <w:t>　　图表 73　三普药业股份有限公司成长指标走势图</w:t>
      </w:r>
      <w:r>
        <w:rPr>
          <w:rFonts w:hint="eastAsia"/>
        </w:rPr>
        <w:br/>
      </w:r>
      <w:r>
        <w:rPr>
          <w:rFonts w:hint="eastAsia"/>
        </w:rPr>
        <w:t>　　图表74　武汉龙人企业集团有限公司主要经济指标走势图</w:t>
      </w:r>
      <w:r>
        <w:rPr>
          <w:rFonts w:hint="eastAsia"/>
        </w:rPr>
        <w:br/>
      </w:r>
      <w:r>
        <w:rPr>
          <w:rFonts w:hint="eastAsia"/>
        </w:rPr>
        <w:t>　　图表75　武汉龙人企业集团有限公司经营收入走势图</w:t>
      </w:r>
      <w:r>
        <w:rPr>
          <w:rFonts w:hint="eastAsia"/>
        </w:rPr>
        <w:br/>
      </w:r>
      <w:r>
        <w:rPr>
          <w:rFonts w:hint="eastAsia"/>
        </w:rPr>
        <w:t>　　图表76　年武汉龙人企业集团有限公司盈利指标走势图</w:t>
      </w:r>
      <w:r>
        <w:rPr>
          <w:rFonts w:hint="eastAsia"/>
        </w:rPr>
        <w:br/>
      </w:r>
      <w:r>
        <w:rPr>
          <w:rFonts w:hint="eastAsia"/>
        </w:rPr>
        <w:t>　　图表77　武汉龙人企业集团有限公司负债情况图</w:t>
      </w:r>
      <w:r>
        <w:rPr>
          <w:rFonts w:hint="eastAsia"/>
        </w:rPr>
        <w:br/>
      </w:r>
      <w:r>
        <w:rPr>
          <w:rFonts w:hint="eastAsia"/>
        </w:rPr>
        <w:t>　　图表78　武汉龙人企业集团有限公司负债指标走势图</w:t>
      </w:r>
      <w:r>
        <w:rPr>
          <w:rFonts w:hint="eastAsia"/>
        </w:rPr>
        <w:br/>
      </w:r>
      <w:r>
        <w:rPr>
          <w:rFonts w:hint="eastAsia"/>
        </w:rPr>
        <w:t>　　图表79　武汉龙人企业集团有限公司运营能力指标走势图 单位：次</w:t>
      </w:r>
      <w:r>
        <w:rPr>
          <w:rFonts w:hint="eastAsia"/>
        </w:rPr>
        <w:br/>
      </w:r>
      <w:r>
        <w:rPr>
          <w:rFonts w:hint="eastAsia"/>
        </w:rPr>
        <w:t>　　图表80　武汉龙人企业集团有限公司成长能力指标走势图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76b09249d4308" w:history="1">
        <w:r>
          <w:rPr>
            <w:rStyle w:val="Hyperlink"/>
          </w:rPr>
          <w:t>2011年中国肝病药物市场深度研究与未来投资前景研究报告</w:t>
        </w:r>
      </w:hyperlink>
      <w:r>
        <w:rPr>
          <w:color w:val="C00000"/>
        </w:rPr>
        <w:t>》，报告编号：</w:t>
      </w:r>
      <w:r>
        <w:rPr>
          <w:rFonts w:hint="eastAsia"/>
          <w:color w:val="C00000"/>
        </w:rPr>
        <w:t>0813271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76b09249d4308" w:history="1">
        <w:r>
          <w:rPr>
            <w:rStyle w:val="Hyperlink"/>
          </w:rPr>
          <w:t>https://www.20087.com/2011-09/R_2011ganbingyaowushichangshenduyanjiu.html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热点：肝病药物有哪些好、肝病药物经济学研究对卫生政策制定的意义、肝病药物治疗以后会有好转吗、肝病药物分类及作用、肝病药物治疗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bbe99ecc34297" w:history="1">
      <w:r>
        <w:rPr>
          <w:rStyle w:val="Hyperlink"/>
        </w:rPr>
        <w:t>2011年中国肝病药物市场深度研究与未来投资前景研究报告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ganbingyaowushichangshenduyanjiu.html" TargetMode="External" Id="R67876b09249d4308" /></Relationships>
</file>

<file path=word/_rels/header2.xml.rels>&#65279;<?xml version="1.0" encoding="utf-8"?><Relationships xmlns="http://schemas.openxmlformats.org/package/2006/relationships"><Relationship Type="http://schemas.openxmlformats.org/officeDocument/2006/relationships/hyperlink" Target="https://www.20087.com/2011-09/R_2011ganbingyaowushichangshenduyanjiu.html" TargetMode="External" Id="R6c3bbe99ecc3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2011-09-15T07:23:00Z</dcterms:created>
  <dcterms:modified xsi:type="dcterms:W3CDTF">2011-09-15T08:23:00Z</dcterms:modified>
  <dc:subject>2011年中国肝病药物市场深度研究与未来投资前景研究报告</dc:subject>
  <dc:title>2011年中国肝病药物市场深度研究与未来投资前景研究报告</dc:title>
  <cp:keywords>2011年中国肝病药物市场深度研究与未来投资前景研究报告</cp:keywords>
  <dc:description>2011年中国肝病药物市场深度研究与未来投资前景研究报告</dc:description>
</cp:coreProperties>
</file>