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9f3b99b646cc" w:history="1">
              <w:r>
                <w:rPr>
                  <w:rStyle w:val="Hyperlink"/>
                </w:rPr>
                <w:t>2011-2015年中国公务机产业动态与发展趋势研究报告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9f3b99b646cc" w:history="1">
              <w:r>
                <w:rPr>
                  <w:rStyle w:val="Hyperlink"/>
                </w:rPr>
                <w:t>2011-2015年中国公务机产业动态与发展趋势研究报告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b9f3b99b646cc" w:history="1">
                <w:r>
                  <w:rPr>
                    <w:rStyle w:val="Hyperlink"/>
                  </w:rPr>
                  <w:t>https://www.20087.com/2011-09/R_2011_2015gongwujichanyedongtaiyufazh.html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二、通用航空产业链</w:t>
      </w:r>
      <w:r>
        <w:rPr>
          <w:rFonts w:hint="eastAsia"/>
        </w:rPr>
        <w:br/>
      </w:r>
      <w:r>
        <w:rPr>
          <w:rFonts w:hint="eastAsia"/>
        </w:rPr>
        <w:t>　　　　三、通用航空运营</w:t>
      </w:r>
      <w:r>
        <w:rPr>
          <w:rFonts w:hint="eastAsia"/>
        </w:rPr>
        <w:br/>
      </w:r>
      <w:r>
        <w:rPr>
          <w:rFonts w:hint="eastAsia"/>
        </w:rPr>
        <w:t>　　　　四、通用航空制造</w:t>
      </w:r>
      <w:r>
        <w:rPr>
          <w:rFonts w:hint="eastAsia"/>
        </w:rPr>
        <w:br/>
      </w:r>
      <w:r>
        <w:rPr>
          <w:rFonts w:hint="eastAsia"/>
        </w:rPr>
        <w:t>　　　　五、机场基地运营</w:t>
      </w:r>
      <w:r>
        <w:rPr>
          <w:rFonts w:hint="eastAsia"/>
        </w:rPr>
        <w:br/>
      </w:r>
      <w:r>
        <w:rPr>
          <w:rFonts w:hint="eastAsia"/>
        </w:rPr>
        <w:t>　　第二节 公务机</w:t>
      </w:r>
      <w:r>
        <w:rPr>
          <w:rFonts w:hint="eastAsia"/>
        </w:rPr>
        <w:br/>
      </w:r>
      <w:r>
        <w:rPr>
          <w:rFonts w:hint="eastAsia"/>
        </w:rPr>
        <w:t>　　　　一、公务机特点</w:t>
      </w:r>
      <w:r>
        <w:rPr>
          <w:rFonts w:hint="eastAsia"/>
        </w:rPr>
        <w:br/>
      </w:r>
      <w:r>
        <w:rPr>
          <w:rFonts w:hint="eastAsia"/>
        </w:rPr>
        <w:t>　　　　二、公务机应用</w:t>
      </w:r>
      <w:r>
        <w:rPr>
          <w:rFonts w:hint="eastAsia"/>
        </w:rPr>
        <w:br/>
      </w:r>
      <w:r>
        <w:rPr>
          <w:rFonts w:hint="eastAsia"/>
        </w:rPr>
        <w:t>　　　　三、公务机主要型号</w:t>
      </w:r>
      <w:r>
        <w:rPr>
          <w:rFonts w:hint="eastAsia"/>
        </w:rPr>
        <w:br/>
      </w:r>
      <w:r>
        <w:rPr>
          <w:rFonts w:hint="eastAsia"/>
        </w:rPr>
        <w:t>　　　　　　1、波音公司主要型号</w:t>
      </w:r>
      <w:r>
        <w:rPr>
          <w:rFonts w:hint="eastAsia"/>
        </w:rPr>
        <w:br/>
      </w:r>
      <w:r>
        <w:rPr>
          <w:rFonts w:hint="eastAsia"/>
        </w:rPr>
        <w:t>　　　　　　2、空中客车主要型号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一、全球公务机保有量</w:t>
      </w:r>
      <w:r>
        <w:rPr>
          <w:rFonts w:hint="eastAsia"/>
        </w:rPr>
        <w:br/>
      </w:r>
      <w:r>
        <w:rPr>
          <w:rFonts w:hint="eastAsia"/>
        </w:rPr>
        <w:t>　　　　二、世界公务机制造企业规模及分布</w:t>
      </w:r>
      <w:r>
        <w:rPr>
          <w:rFonts w:hint="eastAsia"/>
        </w:rPr>
        <w:br/>
      </w:r>
      <w:r>
        <w:rPr>
          <w:rFonts w:hint="eastAsia"/>
        </w:rPr>
        <w:t>　　　　三、世界公务机市场容量及盈利空间</w:t>
      </w:r>
      <w:r>
        <w:rPr>
          <w:rFonts w:hint="eastAsia"/>
        </w:rPr>
        <w:br/>
      </w:r>
      <w:r>
        <w:rPr>
          <w:rFonts w:hint="eastAsia"/>
        </w:rPr>
        <w:t>　　　　四、公务机在发达国家占主流</w:t>
      </w:r>
      <w:r>
        <w:rPr>
          <w:rFonts w:hint="eastAsia"/>
        </w:rPr>
        <w:br/>
      </w:r>
      <w:r>
        <w:rPr>
          <w:rFonts w:hint="eastAsia"/>
        </w:rPr>
        <w:t>　　　　五、近三年全球公务机市场新交付量统计及同比分析</w:t>
      </w:r>
      <w:r>
        <w:rPr>
          <w:rFonts w:hint="eastAsia"/>
        </w:rPr>
        <w:br/>
      </w:r>
      <w:r>
        <w:rPr>
          <w:rFonts w:hint="eastAsia"/>
        </w:rPr>
        <w:t>　　第二节 2010-2011年部分国家公务机产业运行分析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六、日本政府扶植公务机运营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　　三、企业公务机产量及交付使用情况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第五节 霍克比奇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第十节 豪客比奇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一、飞机制造产业政策、法规</w:t>
      </w:r>
      <w:r>
        <w:rPr>
          <w:rFonts w:hint="eastAsia"/>
        </w:rPr>
        <w:br/>
      </w:r>
      <w:r>
        <w:rPr>
          <w:rFonts w:hint="eastAsia"/>
        </w:rPr>
        <w:t>　　　　二、公务机鼓励政策</w:t>
      </w:r>
      <w:r>
        <w:rPr>
          <w:rFonts w:hint="eastAsia"/>
        </w:rPr>
        <w:br/>
      </w:r>
      <w:r>
        <w:rPr>
          <w:rFonts w:hint="eastAsia"/>
        </w:rPr>
        <w:t>　　　　三、公务机相关产业政策法规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2010-2011年中国公务机市场技术环境分析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2010-2011年中国公务机市场社会环境分析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2010-2011年中国航空工业布局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2010-2011年大飞机项目体制改革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2010-2011年中国商飞调研分析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2010-2011年中国公务机产业运行总况</w:t>
      </w:r>
      <w:r>
        <w:rPr>
          <w:rFonts w:hint="eastAsia"/>
        </w:rPr>
        <w:br/>
      </w:r>
      <w:r>
        <w:rPr>
          <w:rFonts w:hint="eastAsia"/>
        </w:rPr>
        <w:t>　　　　一、中国公务机产业所处发展阶段</w:t>
      </w:r>
      <w:r>
        <w:rPr>
          <w:rFonts w:hint="eastAsia"/>
        </w:rPr>
        <w:br/>
      </w:r>
      <w:r>
        <w:rPr>
          <w:rFonts w:hint="eastAsia"/>
        </w:rPr>
        <w:t>　　　　二、公务机的运营费</w:t>
      </w:r>
      <w:r>
        <w:rPr>
          <w:rFonts w:hint="eastAsia"/>
        </w:rPr>
        <w:br/>
      </w:r>
      <w:r>
        <w:rPr>
          <w:rFonts w:hint="eastAsia"/>
        </w:rPr>
        <w:t>　　　　三、公务机包租</w:t>
      </w:r>
      <w:r>
        <w:rPr>
          <w:rFonts w:hint="eastAsia"/>
        </w:rPr>
        <w:br/>
      </w:r>
      <w:r>
        <w:rPr>
          <w:rFonts w:hint="eastAsia"/>
        </w:rPr>
        <w:t>　　第二节 2010-2011年中国公务机产业动态分析</w:t>
      </w:r>
      <w:r>
        <w:rPr>
          <w:rFonts w:hint="eastAsia"/>
        </w:rPr>
        <w:br/>
      </w:r>
      <w:r>
        <w:rPr>
          <w:rFonts w:hint="eastAsia"/>
        </w:rPr>
        <w:t>　　　　一、公务机产业规模</w:t>
      </w:r>
      <w:r>
        <w:rPr>
          <w:rFonts w:hint="eastAsia"/>
        </w:rPr>
        <w:br/>
      </w:r>
      <w:r>
        <w:rPr>
          <w:rFonts w:hint="eastAsia"/>
        </w:rPr>
        <w:t>　　　　二、中国公务机市场容量</w:t>
      </w:r>
      <w:r>
        <w:rPr>
          <w:rFonts w:hint="eastAsia"/>
        </w:rPr>
        <w:br/>
      </w:r>
      <w:r>
        <w:rPr>
          <w:rFonts w:hint="eastAsia"/>
        </w:rPr>
        <w:t>　　　　三、中国公务机交付情况</w:t>
      </w:r>
      <w:r>
        <w:rPr>
          <w:rFonts w:hint="eastAsia"/>
        </w:rPr>
        <w:br/>
      </w:r>
      <w:r>
        <w:rPr>
          <w:rFonts w:hint="eastAsia"/>
        </w:rPr>
        <w:t>　　　　四、中国公务机盈利空间</w:t>
      </w:r>
      <w:r>
        <w:rPr>
          <w:rFonts w:hint="eastAsia"/>
        </w:rPr>
        <w:br/>
      </w:r>
      <w:r>
        <w:rPr>
          <w:rFonts w:hint="eastAsia"/>
        </w:rPr>
        <w:t>　　第三节 2010-2011年中国公务机产业发展瓶颈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2007-2011年中国公务机制造行业主要数据监测分析（3761）</w:t>
      </w:r>
      <w:r>
        <w:rPr>
          <w:rFonts w:hint="eastAsia"/>
        </w:rPr>
        <w:br/>
      </w:r>
      <w:r>
        <w:rPr>
          <w:rFonts w:hint="eastAsia"/>
        </w:rPr>
        <w:t>　　第一节 2007-2011年2月中国公务机制造行业规模分析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2011年2月中国公务机制造行业结构分析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2007-2011年2月中国公务机制造行业产值分析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2007-2011年2月中国公务机制造行业成本费用分析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2007-2011年2月中国公务机制造行业盈利能力分析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一、空载重量不超过2吨的直升机进出口数量分析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一、2吨＜空载重量≤7吨的直升机进出口数量分析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一、空载重量＞7吨的直升机进出口数量分析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二、空载重量＞7吨的直升机进出口金额分析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四、公务机制造商抢滩中国空域资源紧张成掣肘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2010-2011年中国公务机产业集中度分析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200-2015年中国公务机产业竞争趋势分析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中国公务机制造企业分析</w:t>
      </w:r>
      <w:r>
        <w:rPr>
          <w:rFonts w:hint="eastAsia"/>
        </w:rPr>
        <w:br/>
      </w:r>
      <w:r>
        <w:rPr>
          <w:rFonts w:hint="eastAsia"/>
        </w:rPr>
        <w:t>　　　　一、海南航空（600221）（金鹿航空）</w:t>
      </w:r>
      <w:r>
        <w:rPr>
          <w:rFonts w:hint="eastAsia"/>
        </w:rPr>
        <w:br/>
      </w:r>
      <w:r>
        <w:rPr>
          <w:rFonts w:hint="eastAsia"/>
        </w:rPr>
        <w:t>　　　　二、ST上航（600591）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三、中国国际航空股份有限公司601111</w:t>
      </w:r>
      <w:r>
        <w:rPr>
          <w:rFonts w:hint="eastAsia"/>
        </w:rPr>
        <w:br/>
      </w:r>
      <w:r>
        <w:rPr>
          <w:rFonts w:hint="eastAsia"/>
        </w:rPr>
        <w:t>　　　　四、东方公务航空（600115）</w:t>
      </w:r>
      <w:r>
        <w:rPr>
          <w:rFonts w:hint="eastAsia"/>
        </w:rPr>
        <w:br/>
      </w:r>
      <w:r>
        <w:rPr>
          <w:rFonts w:hint="eastAsia"/>
        </w:rPr>
        <w:t>　　　　五、中信海直（000099）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　　　　1、山东航空股份有限公司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2、亚联公务机有限公司</w:t>
      </w:r>
      <w:r>
        <w:rPr>
          <w:rFonts w:hint="eastAsia"/>
        </w:rPr>
        <w:br/>
      </w:r>
      <w:r>
        <w:rPr>
          <w:rFonts w:hint="eastAsia"/>
        </w:rPr>
        <w:t>　　　　　　3、美瑞公务机</w:t>
      </w:r>
      <w:r>
        <w:rPr>
          <w:rFonts w:hint="eastAsia"/>
        </w:rPr>
        <w:br/>
      </w:r>
      <w:r>
        <w:rPr>
          <w:rFonts w:hint="eastAsia"/>
        </w:rPr>
        <w:t>　　第二节 目前中国拥有公务机的企业分析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一、远大</w:t>
      </w:r>
      <w:r>
        <w:rPr>
          <w:rFonts w:hint="eastAsia"/>
        </w:rPr>
        <w:br/>
      </w:r>
      <w:r>
        <w:rPr>
          <w:rFonts w:hint="eastAsia"/>
        </w:rPr>
        <w:t>　　　　二、春兰</w:t>
      </w:r>
      <w:r>
        <w:rPr>
          <w:rFonts w:hint="eastAsia"/>
        </w:rPr>
        <w:br/>
      </w:r>
      <w:r>
        <w:rPr>
          <w:rFonts w:hint="eastAsia"/>
        </w:rPr>
        <w:t>　　　　三海尔</w:t>
      </w:r>
      <w:r>
        <w:rPr>
          <w:rFonts w:hint="eastAsia"/>
        </w:rPr>
        <w:br/>
      </w:r>
      <w:r>
        <w:rPr>
          <w:rFonts w:hint="eastAsia"/>
        </w:rPr>
        <w:t>　　第三节 退出市场企业及影响分析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2011-2015年中国公务机市场发展规划分析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2011-2015年中国公务机市场前景预测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2011-2015年中国公务机产业投资机会分析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一、公务机投资潜力分析</w:t>
      </w:r>
      <w:r>
        <w:rPr>
          <w:rFonts w:hint="eastAsia"/>
        </w:rPr>
        <w:br/>
      </w:r>
      <w:r>
        <w:rPr>
          <w:rFonts w:hint="eastAsia"/>
        </w:rPr>
        <w:t>　　　　二、公务机投资热点分析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2011年中国公务机制造行业不同类型企业数量单位：个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2011年中国公务机制造行业不同所有制企业数量单位：个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2011年中国公务机制造行业不同类型销售收入单位：千元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2011年中国公务机制造行业不同所有制销售收入单位：千元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2007-2011年2月中国公务机制造行业主要盈利能力指标分析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2006-2010年中国空载重量不超过2吨的直升机进出口数量分析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2006-2010年中国空载重量不超过2吨的直升机进出口金额分析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2006-2010年中国空载重量不超过2吨的直升机进出口平均单价分析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2006-2010年中国空载重量不超过2吨的直升机进出口国家及地区分析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2006-2010年中国2吨＜空载重量≤7吨的直升机进出口数量分析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2006-2010年中国2吨＜空载重量≤7吨的直升机进出口金额分析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2006-2010年中国2吨＜空载重量≤7吨的直升机进出口平均单价分析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2006-2010年中国空载重量＞7吨的直升机进出口数量分析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2006-2010年中国空载重量＞7吨的直升机进出口金额分析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2006-2010年中国空载重量＞7吨的直升机进出口平均单价分析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图表 海南航空主要经济指标走势图</w:t>
      </w:r>
      <w:r>
        <w:rPr>
          <w:rFonts w:hint="eastAsia"/>
        </w:rPr>
        <w:br/>
      </w:r>
      <w:r>
        <w:rPr>
          <w:rFonts w:hint="eastAsia"/>
        </w:rPr>
        <w:t>　　图表 海南航空经营收入走势图</w:t>
      </w:r>
      <w:r>
        <w:rPr>
          <w:rFonts w:hint="eastAsia"/>
        </w:rPr>
        <w:br/>
      </w:r>
      <w:r>
        <w:rPr>
          <w:rFonts w:hint="eastAsia"/>
        </w:rPr>
        <w:t>　　图表 海南航空盈利指标走势图</w:t>
      </w:r>
      <w:r>
        <w:rPr>
          <w:rFonts w:hint="eastAsia"/>
        </w:rPr>
        <w:br/>
      </w:r>
      <w:r>
        <w:rPr>
          <w:rFonts w:hint="eastAsia"/>
        </w:rPr>
        <w:t>　　图表 海南航空负债情况图</w:t>
      </w:r>
      <w:r>
        <w:rPr>
          <w:rFonts w:hint="eastAsia"/>
        </w:rPr>
        <w:br/>
      </w:r>
      <w:r>
        <w:rPr>
          <w:rFonts w:hint="eastAsia"/>
        </w:rPr>
        <w:t>　　图表 海南航空负债指标走势图</w:t>
      </w:r>
      <w:r>
        <w:rPr>
          <w:rFonts w:hint="eastAsia"/>
        </w:rPr>
        <w:br/>
      </w:r>
      <w:r>
        <w:rPr>
          <w:rFonts w:hint="eastAsia"/>
        </w:rPr>
        <w:t>　　图表 海南航空运营能力指标走势图</w:t>
      </w:r>
      <w:r>
        <w:rPr>
          <w:rFonts w:hint="eastAsia"/>
        </w:rPr>
        <w:br/>
      </w:r>
      <w:r>
        <w:rPr>
          <w:rFonts w:hint="eastAsia"/>
        </w:rPr>
        <w:t>　　图表 海南航空成长能力指标走势图</w:t>
      </w:r>
      <w:r>
        <w:rPr>
          <w:rFonts w:hint="eastAsia"/>
        </w:rPr>
        <w:br/>
      </w:r>
      <w:r>
        <w:rPr>
          <w:rFonts w:hint="eastAsia"/>
        </w:rPr>
        <w:t>　　图表 ST上航主要经济指标走势图</w:t>
      </w:r>
      <w:r>
        <w:rPr>
          <w:rFonts w:hint="eastAsia"/>
        </w:rPr>
        <w:br/>
      </w:r>
      <w:r>
        <w:rPr>
          <w:rFonts w:hint="eastAsia"/>
        </w:rPr>
        <w:t>　　图表 ST上航经营收入走势图</w:t>
      </w:r>
      <w:r>
        <w:rPr>
          <w:rFonts w:hint="eastAsia"/>
        </w:rPr>
        <w:br/>
      </w:r>
      <w:r>
        <w:rPr>
          <w:rFonts w:hint="eastAsia"/>
        </w:rPr>
        <w:t>　　图表 ST上航盈利指标走势图</w:t>
      </w:r>
      <w:r>
        <w:rPr>
          <w:rFonts w:hint="eastAsia"/>
        </w:rPr>
        <w:br/>
      </w:r>
      <w:r>
        <w:rPr>
          <w:rFonts w:hint="eastAsia"/>
        </w:rPr>
        <w:t>　　图表 ST上航负债情况图</w:t>
      </w:r>
      <w:r>
        <w:rPr>
          <w:rFonts w:hint="eastAsia"/>
        </w:rPr>
        <w:br/>
      </w:r>
      <w:r>
        <w:rPr>
          <w:rFonts w:hint="eastAsia"/>
        </w:rPr>
        <w:t>　　图表 ST上航负债指标走势图</w:t>
      </w:r>
      <w:r>
        <w:rPr>
          <w:rFonts w:hint="eastAsia"/>
        </w:rPr>
        <w:br/>
      </w:r>
      <w:r>
        <w:rPr>
          <w:rFonts w:hint="eastAsia"/>
        </w:rPr>
        <w:t>　　图表 ST上航运营能力指标走势图</w:t>
      </w:r>
      <w:r>
        <w:rPr>
          <w:rFonts w:hint="eastAsia"/>
        </w:rPr>
        <w:br/>
      </w:r>
      <w:r>
        <w:rPr>
          <w:rFonts w:hint="eastAsia"/>
        </w:rPr>
        <w:t>　　图表 ST上航成长能力指标走势图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东方公务航空主要经济指标走势图</w:t>
      </w:r>
      <w:r>
        <w:rPr>
          <w:rFonts w:hint="eastAsia"/>
        </w:rPr>
        <w:br/>
      </w:r>
      <w:r>
        <w:rPr>
          <w:rFonts w:hint="eastAsia"/>
        </w:rPr>
        <w:t>　　图表 东方公务航空经营收入走势图</w:t>
      </w:r>
      <w:r>
        <w:rPr>
          <w:rFonts w:hint="eastAsia"/>
        </w:rPr>
        <w:br/>
      </w:r>
      <w:r>
        <w:rPr>
          <w:rFonts w:hint="eastAsia"/>
        </w:rPr>
        <w:t>　　图表 东方公务航空盈利指标走势图</w:t>
      </w:r>
      <w:r>
        <w:rPr>
          <w:rFonts w:hint="eastAsia"/>
        </w:rPr>
        <w:br/>
      </w:r>
      <w:r>
        <w:rPr>
          <w:rFonts w:hint="eastAsia"/>
        </w:rPr>
        <w:t>　　图表 东方公务航空负债情况图</w:t>
      </w:r>
      <w:r>
        <w:rPr>
          <w:rFonts w:hint="eastAsia"/>
        </w:rPr>
        <w:br/>
      </w:r>
      <w:r>
        <w:rPr>
          <w:rFonts w:hint="eastAsia"/>
        </w:rPr>
        <w:t>　　图表 东方公务航空负债指标走势图</w:t>
      </w:r>
      <w:r>
        <w:rPr>
          <w:rFonts w:hint="eastAsia"/>
        </w:rPr>
        <w:br/>
      </w:r>
      <w:r>
        <w:rPr>
          <w:rFonts w:hint="eastAsia"/>
        </w:rPr>
        <w:t>　　图表 东方公务航空运营能力指标走势图</w:t>
      </w:r>
      <w:r>
        <w:rPr>
          <w:rFonts w:hint="eastAsia"/>
        </w:rPr>
        <w:br/>
      </w:r>
      <w:r>
        <w:rPr>
          <w:rFonts w:hint="eastAsia"/>
        </w:rPr>
        <w:t>　　图表 东方公务航空成长能力指标走势图</w:t>
      </w:r>
      <w:r>
        <w:rPr>
          <w:rFonts w:hint="eastAsia"/>
        </w:rPr>
        <w:br/>
      </w:r>
      <w:r>
        <w:rPr>
          <w:rFonts w:hint="eastAsia"/>
        </w:rPr>
        <w:t>　　图表 中信海直主要经济指标走势图</w:t>
      </w:r>
      <w:r>
        <w:rPr>
          <w:rFonts w:hint="eastAsia"/>
        </w:rPr>
        <w:br/>
      </w:r>
      <w:r>
        <w:rPr>
          <w:rFonts w:hint="eastAsia"/>
        </w:rPr>
        <w:t>　　图表 中信海直经营收入走势图</w:t>
      </w:r>
      <w:r>
        <w:rPr>
          <w:rFonts w:hint="eastAsia"/>
        </w:rPr>
        <w:br/>
      </w:r>
      <w:r>
        <w:rPr>
          <w:rFonts w:hint="eastAsia"/>
        </w:rPr>
        <w:t>　　图表 中信海直盈利指标走势图</w:t>
      </w:r>
      <w:r>
        <w:rPr>
          <w:rFonts w:hint="eastAsia"/>
        </w:rPr>
        <w:br/>
      </w:r>
      <w:r>
        <w:rPr>
          <w:rFonts w:hint="eastAsia"/>
        </w:rPr>
        <w:t>　　图表 中信海直负债情况图</w:t>
      </w:r>
      <w:r>
        <w:rPr>
          <w:rFonts w:hint="eastAsia"/>
        </w:rPr>
        <w:br/>
      </w:r>
      <w:r>
        <w:rPr>
          <w:rFonts w:hint="eastAsia"/>
        </w:rPr>
        <w:t>　　图表 中信海直负债指标走势图</w:t>
      </w:r>
      <w:r>
        <w:rPr>
          <w:rFonts w:hint="eastAsia"/>
        </w:rPr>
        <w:br/>
      </w:r>
      <w:r>
        <w:rPr>
          <w:rFonts w:hint="eastAsia"/>
        </w:rPr>
        <w:t>　　图表 中信海直运营能力指标走势图</w:t>
      </w:r>
      <w:r>
        <w:rPr>
          <w:rFonts w:hint="eastAsia"/>
        </w:rPr>
        <w:br/>
      </w:r>
      <w:r>
        <w:rPr>
          <w:rFonts w:hint="eastAsia"/>
        </w:rPr>
        <w:t>　　图表 中信海直成长能力指标走势图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2011-2015年中国公务机市场前景预测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2011-2015年中国公务机需求量预测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2011-2015年中国公务机进出口贸易预测分析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9f3b99b646cc" w:history="1">
        <w:r>
          <w:rPr>
            <w:rStyle w:val="Hyperlink"/>
          </w:rPr>
          <w:t>2011-2015年中国公务机产业动态与发展趋势研究报告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b9f3b99b646cc" w:history="1">
        <w:r>
          <w:rPr>
            <w:rStyle w:val="Hyperlink"/>
          </w:rPr>
          <w:t>https://www.20087.com/2011-09/R_2011_2015gongwujichanyedongtaiyufazh.html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d48a781547a4" w:history="1">
      <w:r>
        <w:rPr>
          <w:rStyle w:val="Hyperlink"/>
        </w:rPr>
        <w:t>2011-2015年中国公务机产业动态与发展趋势研究报告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ngwujichanyedongtaiyufazh.html" TargetMode="External" Id="R460b9f3b99b6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ngwujichanyedongtaiyufazh.html" TargetMode="External" Id="Rb890d48a781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2011-09-20T07:10:00Z</dcterms:created>
  <dcterms:modified xsi:type="dcterms:W3CDTF">2011-09-20T08:10:00Z</dcterms:modified>
  <dc:subject>2011-2015年中国公务机产业动态与发展趋势研究报告</dc:subject>
  <dc:title>2011-2015年中国公务机产业动态与发展趋势研究报告</dc:title>
  <cp:keywords>2011-2015年中国公务机产业动态与发展趋势研究报告</cp:keywords>
  <dc:description>2011-2015年中国公务机产业动态与发展趋势研究报告</dc:description>
</cp:coreProperties>
</file>