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76ac9cfd94454" w:history="1">
              <w:r>
                <w:rPr>
                  <w:rStyle w:val="Hyperlink"/>
                </w:rPr>
                <w:t>2011-2015年中国智能照明产业分析与投资前景分析报告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76ac9cfd94454" w:history="1">
              <w:r>
                <w:rPr>
                  <w:rStyle w:val="Hyperlink"/>
                </w:rPr>
                <w:t>2011-2015年中国智能照明产业分析与投资前景分析报告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76ac9cfd94454" w:history="1">
                <w:r>
                  <w:rPr>
                    <w:rStyle w:val="Hyperlink"/>
                  </w:rPr>
                  <w:t>https://www.20087.com/2011-09/R_2011_2015zhinengzhaomingchanyefenxiy.html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智能照明产业相关概述</w:t>
      </w:r>
      <w:r>
        <w:rPr>
          <w:rFonts w:hint="eastAsia"/>
        </w:rPr>
        <w:br/>
      </w:r>
      <w:r>
        <w:rPr>
          <w:rFonts w:hint="eastAsia"/>
        </w:rPr>
        <w:t>　　第一节 智能照明简述</w:t>
      </w:r>
      <w:r>
        <w:rPr>
          <w:rFonts w:hint="eastAsia"/>
        </w:rPr>
        <w:br/>
      </w:r>
      <w:r>
        <w:rPr>
          <w:rFonts w:hint="eastAsia"/>
        </w:rPr>
        <w:t>　　　　一、智能照明特点</w:t>
      </w:r>
      <w:r>
        <w:rPr>
          <w:rFonts w:hint="eastAsia"/>
        </w:rPr>
        <w:br/>
      </w:r>
      <w:r>
        <w:rPr>
          <w:rFonts w:hint="eastAsia"/>
        </w:rPr>
        <w:t>　　　　二、智能照明范围界定</w:t>
      </w:r>
      <w:r>
        <w:rPr>
          <w:rFonts w:hint="eastAsia"/>
        </w:rPr>
        <w:br/>
      </w:r>
      <w:r>
        <w:rPr>
          <w:rFonts w:hint="eastAsia"/>
        </w:rPr>
        <w:t>　　第二节 智能照明灯具</w:t>
      </w:r>
      <w:r>
        <w:rPr>
          <w:rFonts w:hint="eastAsia"/>
        </w:rPr>
        <w:br/>
      </w:r>
      <w:r>
        <w:rPr>
          <w:rFonts w:hint="eastAsia"/>
        </w:rPr>
        <w:t>　　第三节 智能照明控制系统</w:t>
      </w:r>
      <w:r>
        <w:rPr>
          <w:rFonts w:hint="eastAsia"/>
        </w:rPr>
        <w:br/>
      </w:r>
      <w:r>
        <w:rPr>
          <w:rFonts w:hint="eastAsia"/>
        </w:rPr>
        <w:t>　　　　一、控制内容与范围</w:t>
      </w:r>
      <w:r>
        <w:rPr>
          <w:rFonts w:hint="eastAsia"/>
        </w:rPr>
        <w:br/>
      </w:r>
      <w:r>
        <w:rPr>
          <w:rFonts w:hint="eastAsia"/>
        </w:rPr>
        <w:t>　　　　　　1、时间控制</w:t>
      </w:r>
      <w:r>
        <w:rPr>
          <w:rFonts w:hint="eastAsia"/>
        </w:rPr>
        <w:br/>
      </w:r>
      <w:r>
        <w:rPr>
          <w:rFonts w:hint="eastAsia"/>
        </w:rPr>
        <w:t>　　　　　　2、照明亮度自动调节控制</w:t>
      </w:r>
      <w:r>
        <w:rPr>
          <w:rFonts w:hint="eastAsia"/>
        </w:rPr>
        <w:br/>
      </w:r>
      <w:r>
        <w:rPr>
          <w:rFonts w:hint="eastAsia"/>
        </w:rPr>
        <w:t>　　　　　　3、场景控制</w:t>
      </w:r>
      <w:r>
        <w:rPr>
          <w:rFonts w:hint="eastAsia"/>
        </w:rPr>
        <w:br/>
      </w:r>
      <w:r>
        <w:rPr>
          <w:rFonts w:hint="eastAsia"/>
        </w:rPr>
        <w:t>　　　　　　4、自动开关控制</w:t>
      </w:r>
      <w:r>
        <w:rPr>
          <w:rFonts w:hint="eastAsia"/>
        </w:rPr>
        <w:br/>
      </w:r>
      <w:r>
        <w:rPr>
          <w:rFonts w:hint="eastAsia"/>
        </w:rPr>
        <w:t>　　　　　　5、应急照明的控制</w:t>
      </w:r>
      <w:r>
        <w:rPr>
          <w:rFonts w:hint="eastAsia"/>
        </w:rPr>
        <w:br/>
      </w:r>
      <w:r>
        <w:rPr>
          <w:rFonts w:hint="eastAsia"/>
        </w:rPr>
        <w:t>　　　　　　6、手动遥控器控制</w:t>
      </w:r>
      <w:r>
        <w:rPr>
          <w:rFonts w:hint="eastAsia"/>
        </w:rPr>
        <w:br/>
      </w:r>
      <w:r>
        <w:rPr>
          <w:rFonts w:hint="eastAsia"/>
        </w:rPr>
        <w:t>　　　　二、智能照明控制系统的可靠性</w:t>
      </w:r>
      <w:r>
        <w:rPr>
          <w:rFonts w:hint="eastAsia"/>
        </w:rPr>
        <w:br/>
      </w:r>
      <w:r>
        <w:rPr>
          <w:rFonts w:hint="eastAsia"/>
        </w:rPr>
        <w:t>　　　　三、智能照明控制系统的综合优势</w:t>
      </w:r>
      <w:r>
        <w:rPr>
          <w:rFonts w:hint="eastAsia"/>
        </w:rPr>
        <w:br/>
      </w:r>
      <w:r>
        <w:rPr>
          <w:rFonts w:hint="eastAsia"/>
        </w:rPr>
        <w:t>　　　　　　1、良好的节能效果</w:t>
      </w:r>
      <w:r>
        <w:rPr>
          <w:rFonts w:hint="eastAsia"/>
        </w:rPr>
        <w:br/>
      </w:r>
      <w:r>
        <w:rPr>
          <w:rFonts w:hint="eastAsia"/>
        </w:rPr>
        <w:t>　　　　　　2、延长灯具寿命</w:t>
      </w:r>
      <w:r>
        <w:rPr>
          <w:rFonts w:hint="eastAsia"/>
        </w:rPr>
        <w:br/>
      </w:r>
      <w:r>
        <w:rPr>
          <w:rFonts w:hint="eastAsia"/>
        </w:rPr>
        <w:t>　　　　　　3、改善照明质量</w:t>
      </w:r>
      <w:r>
        <w:rPr>
          <w:rFonts w:hint="eastAsia"/>
        </w:rPr>
        <w:br/>
      </w:r>
      <w:r>
        <w:rPr>
          <w:rFonts w:hint="eastAsia"/>
        </w:rPr>
        <w:t>　　　　　　4、实现多种照明效果</w:t>
      </w:r>
      <w:r>
        <w:rPr>
          <w:rFonts w:hint="eastAsia"/>
        </w:rPr>
        <w:br/>
      </w:r>
      <w:r>
        <w:rPr>
          <w:rFonts w:hint="eastAsia"/>
        </w:rPr>
        <w:t>　　　　　　5、管理维护方便</w:t>
      </w:r>
      <w:r>
        <w:rPr>
          <w:rFonts w:hint="eastAsia"/>
        </w:rPr>
        <w:br/>
      </w:r>
      <w:r>
        <w:rPr>
          <w:rFonts w:hint="eastAsia"/>
        </w:rPr>
        <w:t>　　　　　　6、较高的经济回报</w:t>
      </w:r>
      <w:r>
        <w:rPr>
          <w:rFonts w:hint="eastAsia"/>
        </w:rPr>
        <w:br/>
      </w:r>
      <w:r>
        <w:rPr>
          <w:rFonts w:hint="eastAsia"/>
        </w:rPr>
        <w:t>　　　　四、智能照明控制系统应用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2010-2011年中国智能照明产业运行环境解析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2010-2011年中国智能照明市场政策环境分析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一、中国照明产业法规、法规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2010-2011年中国智能照明产业环境分析</w:t>
      </w:r>
      <w:r>
        <w:rPr>
          <w:rFonts w:hint="eastAsia"/>
        </w:rPr>
        <w:br/>
      </w:r>
      <w:r>
        <w:rPr>
          <w:rFonts w:hint="eastAsia"/>
        </w:rPr>
        <w:t>　　　　一、城市每年用于公共照明的能源支</w:t>
      </w:r>
      <w:r>
        <w:rPr>
          <w:rFonts w:hint="eastAsia"/>
        </w:rPr>
        <w:br/>
      </w:r>
      <w:r>
        <w:rPr>
          <w:rFonts w:hint="eastAsia"/>
        </w:rPr>
        <w:t>　　　　二、景观照明工程能耗</w:t>
      </w:r>
      <w:r>
        <w:rPr>
          <w:rFonts w:hint="eastAsia"/>
        </w:rPr>
        <w:br/>
      </w:r>
      <w:r>
        <w:rPr>
          <w:rFonts w:hint="eastAsia"/>
        </w:rPr>
        <w:t>　　第四节 2010-2011年中国智能照明市场技术环境分析</w:t>
      </w:r>
      <w:r>
        <w:rPr>
          <w:rFonts w:hint="eastAsia"/>
        </w:rPr>
        <w:br/>
      </w:r>
      <w:r>
        <w:rPr>
          <w:rFonts w:hint="eastAsia"/>
        </w:rPr>
        <w:t>　　第五节 2010-2011年中国智能照明市场社会环境分析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二、居民生活与节能</w:t>
      </w:r>
      <w:r>
        <w:rPr>
          <w:rFonts w:hint="eastAsia"/>
        </w:rPr>
        <w:br/>
      </w:r>
      <w:r>
        <w:rPr>
          <w:rFonts w:hint="eastAsia"/>
        </w:rPr>
        <w:t>　　　　三、人们生活品质的提高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2010-2011年中国智能照明产业运行态势分析</w:t>
      </w:r>
      <w:r>
        <w:rPr>
          <w:rFonts w:hint="eastAsia"/>
        </w:rPr>
        <w:br/>
      </w:r>
      <w:r>
        <w:rPr>
          <w:rFonts w:hint="eastAsia"/>
        </w:rPr>
        <w:t>　　第一节 中国智能照明产业发展历程与演进</w:t>
      </w:r>
      <w:r>
        <w:rPr>
          <w:rFonts w:hint="eastAsia"/>
        </w:rPr>
        <w:br/>
      </w:r>
      <w:r>
        <w:rPr>
          <w:rFonts w:hint="eastAsia"/>
        </w:rPr>
        <w:t>　　第二节 2010-2011年中智能照明产业运行总况</w:t>
      </w:r>
      <w:r>
        <w:rPr>
          <w:rFonts w:hint="eastAsia"/>
        </w:rPr>
        <w:br/>
      </w:r>
      <w:r>
        <w:rPr>
          <w:rFonts w:hint="eastAsia"/>
        </w:rPr>
        <w:t>　　　　一、智能照明控制系统是智能照明的核心</w:t>
      </w:r>
      <w:r>
        <w:rPr>
          <w:rFonts w:hint="eastAsia"/>
        </w:rPr>
        <w:br/>
      </w:r>
      <w:r>
        <w:rPr>
          <w:rFonts w:hint="eastAsia"/>
        </w:rPr>
        <w:t>　　　　二、智能照明所处发展阶段</w:t>
      </w:r>
      <w:r>
        <w:rPr>
          <w:rFonts w:hint="eastAsia"/>
        </w:rPr>
        <w:br/>
      </w:r>
      <w:r>
        <w:rPr>
          <w:rFonts w:hint="eastAsia"/>
        </w:rPr>
        <w:t>　　　　三、国外智能照明系统厂商加速中国市场布局</w:t>
      </w:r>
      <w:r>
        <w:rPr>
          <w:rFonts w:hint="eastAsia"/>
        </w:rPr>
        <w:br/>
      </w:r>
      <w:r>
        <w:rPr>
          <w:rFonts w:hint="eastAsia"/>
        </w:rPr>
        <w:t>　　第三节 2010-2011年中国智能照明市场影响因素</w:t>
      </w:r>
      <w:r>
        <w:rPr>
          <w:rFonts w:hint="eastAsia"/>
        </w:rPr>
        <w:br/>
      </w:r>
      <w:r>
        <w:rPr>
          <w:rFonts w:hint="eastAsia"/>
        </w:rPr>
        <w:t>　　　　一、照明系统安装成本</w:t>
      </w:r>
      <w:r>
        <w:rPr>
          <w:rFonts w:hint="eastAsia"/>
        </w:rPr>
        <w:br/>
      </w:r>
      <w:r>
        <w:rPr>
          <w:rFonts w:hint="eastAsia"/>
        </w:rPr>
        <w:t>　　　　二、消费者意识形态</w:t>
      </w:r>
      <w:r>
        <w:rPr>
          <w:rFonts w:hint="eastAsia"/>
        </w:rPr>
        <w:br/>
      </w:r>
      <w:r>
        <w:rPr>
          <w:rFonts w:hint="eastAsia"/>
        </w:rPr>
        <w:t>　　　　三、经销商销售渠道不够完善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第一节 2010-2011年中国智能照明产业技术现状</w:t>
      </w:r>
      <w:r>
        <w:rPr>
          <w:rFonts w:hint="eastAsia"/>
        </w:rPr>
        <w:br/>
      </w:r>
      <w:r>
        <w:rPr>
          <w:rFonts w:hint="eastAsia"/>
        </w:rPr>
        <w:t>　　　　一、中国智能照明设计理念</w:t>
      </w:r>
      <w:r>
        <w:rPr>
          <w:rFonts w:hint="eastAsia"/>
        </w:rPr>
        <w:br/>
      </w:r>
      <w:r>
        <w:rPr>
          <w:rFonts w:hint="eastAsia"/>
        </w:rPr>
        <w:t>　　　　二、家居智能照明系统技术</w:t>
      </w:r>
      <w:r>
        <w:rPr>
          <w:rFonts w:hint="eastAsia"/>
        </w:rPr>
        <w:br/>
      </w:r>
      <w:r>
        <w:rPr>
          <w:rFonts w:hint="eastAsia"/>
        </w:rPr>
        <w:t>　　　　三、智能照明控制系统的设计与应用</w:t>
      </w:r>
      <w:r>
        <w:rPr>
          <w:rFonts w:hint="eastAsia"/>
        </w:rPr>
        <w:br/>
      </w:r>
      <w:r>
        <w:rPr>
          <w:rFonts w:hint="eastAsia"/>
        </w:rPr>
        <w:t>　　第二节 2010-2011年中国智能照明产业新技术研究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　　一、基于C-Bus的智能照明系统应用技术</w:t>
      </w:r>
      <w:r>
        <w:rPr>
          <w:rFonts w:hint="eastAsia"/>
        </w:rPr>
        <w:br/>
      </w:r>
      <w:r>
        <w:rPr>
          <w:rFonts w:hint="eastAsia"/>
        </w:rPr>
        <w:t>　　　　二、LED照明远距离智能控制的技术探讨</w:t>
      </w:r>
      <w:r>
        <w:rPr>
          <w:rFonts w:hint="eastAsia"/>
        </w:rPr>
        <w:br/>
      </w:r>
      <w:r>
        <w:rPr>
          <w:rFonts w:hint="eastAsia"/>
        </w:rPr>
        <w:t>　　　　三、基于ZigBee网络的无线智能照明系统设计</w:t>
      </w:r>
      <w:r>
        <w:rPr>
          <w:rFonts w:hint="eastAsia"/>
        </w:rPr>
        <w:br/>
      </w:r>
      <w:r>
        <w:rPr>
          <w:rFonts w:hint="eastAsia"/>
        </w:rPr>
        <w:t>　　第三节 2010-2011年中国智能照明产业案例应用研究</w:t>
      </w:r>
      <w:r>
        <w:rPr>
          <w:rFonts w:hint="eastAsia"/>
        </w:rPr>
        <w:br/>
      </w:r>
      <w:r>
        <w:rPr>
          <w:rFonts w:hint="eastAsia"/>
        </w:rPr>
        <w:t>　　　　一、上海农商银行照明控制应用案例</w:t>
      </w:r>
      <w:r>
        <w:rPr>
          <w:rFonts w:hint="eastAsia"/>
        </w:rPr>
        <w:br/>
      </w:r>
      <w:r>
        <w:rPr>
          <w:rFonts w:hint="eastAsia"/>
        </w:rPr>
        <w:t>　　　　二、JoongAng灯控系统在财富公馆应用</w:t>
      </w:r>
      <w:r>
        <w:rPr>
          <w:rFonts w:hint="eastAsia"/>
        </w:rPr>
        <w:br/>
      </w:r>
      <w:r>
        <w:rPr>
          <w:rFonts w:hint="eastAsia"/>
        </w:rPr>
        <w:t>　　　　三、HDL智能照明系统应用温福甬台温等铁路站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2010-2011年中国智能照明市场动态分析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2010-2011年中国智能照明产业市场透析</w:t>
      </w:r>
      <w:r>
        <w:rPr>
          <w:rFonts w:hint="eastAsia"/>
        </w:rPr>
        <w:br/>
      </w:r>
      <w:r>
        <w:rPr>
          <w:rFonts w:hint="eastAsia"/>
        </w:rPr>
        <w:t>　　　　一、中国智能照明市场规模及增长速度</w:t>
      </w:r>
      <w:r>
        <w:rPr>
          <w:rFonts w:hint="eastAsia"/>
        </w:rPr>
        <w:br/>
      </w:r>
      <w:r>
        <w:rPr>
          <w:rFonts w:hint="eastAsia"/>
        </w:rPr>
        <w:t>　　　　二、中国智能照明市场现状分析</w:t>
      </w:r>
      <w:r>
        <w:rPr>
          <w:rFonts w:hint="eastAsia"/>
        </w:rPr>
        <w:br/>
      </w:r>
      <w:r>
        <w:rPr>
          <w:rFonts w:hint="eastAsia"/>
        </w:rPr>
        <w:t>　　　　三、中国智能照明品牌竞争情况</w:t>
      </w:r>
      <w:r>
        <w:rPr>
          <w:rFonts w:hint="eastAsia"/>
        </w:rPr>
        <w:br/>
      </w:r>
      <w:r>
        <w:rPr>
          <w:rFonts w:hint="eastAsia"/>
        </w:rPr>
        <w:t>　　　　四、智能照明市场所面临的问题</w:t>
      </w:r>
      <w:r>
        <w:rPr>
          <w:rFonts w:hint="eastAsia"/>
        </w:rPr>
        <w:br/>
      </w:r>
      <w:r>
        <w:rPr>
          <w:rFonts w:hint="eastAsia"/>
        </w:rPr>
        <w:t>　　第二节 2010-2011年中国智能照明细分市场分析</w:t>
      </w:r>
      <w:r>
        <w:rPr>
          <w:rFonts w:hint="eastAsia"/>
        </w:rPr>
        <w:br/>
      </w:r>
      <w:r>
        <w:rPr>
          <w:rFonts w:hint="eastAsia"/>
        </w:rPr>
        <w:t>　　　　一、家用照明</w:t>
      </w:r>
      <w:r>
        <w:rPr>
          <w:rFonts w:hint="eastAsia"/>
        </w:rPr>
        <w:br/>
      </w:r>
      <w:r>
        <w:rPr>
          <w:rFonts w:hint="eastAsia"/>
        </w:rPr>
        <w:t>　　　　二、厂房办公照明</w:t>
      </w:r>
      <w:r>
        <w:rPr>
          <w:rFonts w:hint="eastAsia"/>
        </w:rPr>
        <w:br/>
      </w:r>
      <w:r>
        <w:rPr>
          <w:rFonts w:hint="eastAsia"/>
        </w:rPr>
        <w:t>　　　　三、商超照明</w:t>
      </w:r>
      <w:r>
        <w:rPr>
          <w:rFonts w:hint="eastAsia"/>
        </w:rPr>
        <w:br/>
      </w:r>
      <w:r>
        <w:rPr>
          <w:rFonts w:hint="eastAsia"/>
        </w:rPr>
        <w:t>　　　　四、酒店照明</w:t>
      </w:r>
      <w:r>
        <w:rPr>
          <w:rFonts w:hint="eastAsia"/>
        </w:rPr>
        <w:br/>
      </w:r>
      <w:r>
        <w:rPr>
          <w:rFonts w:hint="eastAsia"/>
        </w:rPr>
        <w:t>　　　　五、工程照明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2010-2011年中国智能照明控制系统供应商</w:t>
      </w:r>
      <w:r>
        <w:rPr>
          <w:rFonts w:hint="eastAsia"/>
        </w:rPr>
        <w:br/>
      </w:r>
      <w:r>
        <w:rPr>
          <w:rFonts w:hint="eastAsia"/>
        </w:rPr>
        <w:t>　　第一节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库柏工业电气（上海）有限公司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宁波市鄞州永林电子电器有限公司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环球迈特照明电子有限公司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上海快思聪电子科技有限公司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澳大利亚邦奇电子工程有限公司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2010-2011年中国智能照明灯具厂商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第二节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霍尼韦尔朗能电器系统技术（广东）有限公司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索恩照明（广州）有限公司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江苏史福特光电科技有限公司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2012-2016年中国智能照明产业前景展望与趋势预测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2012-2016年中国智能照明行业发展前景分析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一、智能照明的应用前景</w:t>
      </w:r>
      <w:r>
        <w:rPr>
          <w:rFonts w:hint="eastAsia"/>
        </w:rPr>
        <w:br/>
      </w:r>
      <w:r>
        <w:rPr>
          <w:rFonts w:hint="eastAsia"/>
        </w:rPr>
        <w:t>　　　　二、智能照明设备节能的前景探析</w:t>
      </w:r>
      <w:r>
        <w:rPr>
          <w:rFonts w:hint="eastAsia"/>
        </w:rPr>
        <w:br/>
      </w:r>
      <w:r>
        <w:rPr>
          <w:rFonts w:hint="eastAsia"/>
        </w:rPr>
        <w:t>　　　　三、Mni智能电感照明节能项目产业化前景分析</w:t>
      </w:r>
      <w:r>
        <w:rPr>
          <w:rFonts w:hint="eastAsia"/>
        </w:rPr>
        <w:br/>
      </w:r>
      <w:r>
        <w:rPr>
          <w:rFonts w:hint="eastAsia"/>
        </w:rPr>
        <w:t>　　　　四、智能化数字照明控制系统应用前景研究</w:t>
      </w:r>
      <w:r>
        <w:rPr>
          <w:rFonts w:hint="eastAsia"/>
        </w:rPr>
        <w:br/>
      </w:r>
      <w:r>
        <w:rPr>
          <w:rFonts w:hint="eastAsia"/>
        </w:rPr>
        <w:t>　　第二节 2012-2016年中国智能照明行业发展趋势分析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一、专业照明设计与智能控制系统趋势分析</w:t>
      </w:r>
      <w:r>
        <w:rPr>
          <w:rFonts w:hint="eastAsia"/>
        </w:rPr>
        <w:br/>
      </w:r>
      <w:r>
        <w:rPr>
          <w:rFonts w:hint="eastAsia"/>
        </w:rPr>
        <w:t>　　　　二、洞悉智能照明未来发展趋势</w:t>
      </w:r>
      <w:r>
        <w:rPr>
          <w:rFonts w:hint="eastAsia"/>
        </w:rPr>
        <w:br/>
      </w:r>
      <w:r>
        <w:rPr>
          <w:rFonts w:hint="eastAsia"/>
        </w:rPr>
        <w:t>　　　　三、智能照明将成智能家居市场主力军</w:t>
      </w:r>
      <w:r>
        <w:rPr>
          <w:rFonts w:hint="eastAsia"/>
        </w:rPr>
        <w:br/>
      </w:r>
      <w:r>
        <w:rPr>
          <w:rFonts w:hint="eastAsia"/>
        </w:rPr>
        <w:t>　　　　四、家庭照明的管理自动化和智能化趋势</w:t>
      </w:r>
      <w:r>
        <w:rPr>
          <w:rFonts w:hint="eastAsia"/>
        </w:rPr>
        <w:br/>
      </w:r>
      <w:r>
        <w:rPr>
          <w:rFonts w:hint="eastAsia"/>
        </w:rPr>
        <w:t>　　第三节 2012-2016年中国智能照明行业市场规模预测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第四节 2012-2016年中国智能照明市场盈利预测分析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2012-2016年中国智能照明行业投资战略研究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2010-2011年中国智能照明产业投资概况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一、中国智能照明产业投资环境</w:t>
      </w:r>
      <w:r>
        <w:rPr>
          <w:rFonts w:hint="eastAsia"/>
        </w:rPr>
        <w:br/>
      </w:r>
      <w:r>
        <w:rPr>
          <w:rFonts w:hint="eastAsia"/>
        </w:rPr>
        <w:t>　　　　二、中国智能照明产业投资与在建项目分析</w:t>
      </w:r>
      <w:r>
        <w:rPr>
          <w:rFonts w:hint="eastAsia"/>
        </w:rPr>
        <w:br/>
      </w:r>
      <w:r>
        <w:rPr>
          <w:rFonts w:hint="eastAsia"/>
        </w:rPr>
        <w:t>　　　　三、房地产发展掀起智能照明节能领域新热潮</w:t>
      </w:r>
      <w:r>
        <w:rPr>
          <w:rFonts w:hint="eastAsia"/>
        </w:rPr>
        <w:br/>
      </w:r>
      <w:r>
        <w:rPr>
          <w:rFonts w:hint="eastAsia"/>
        </w:rPr>
        <w:t>　　第二节 2012-2016年中国智能照明行业投资机会分析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一、智能照明投资潜力分析</w:t>
      </w:r>
      <w:r>
        <w:rPr>
          <w:rFonts w:hint="eastAsia"/>
        </w:rPr>
        <w:br/>
      </w:r>
      <w:r>
        <w:rPr>
          <w:rFonts w:hint="eastAsia"/>
        </w:rPr>
        <w:t>　　　　二、智能照明投资热点分析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2012-2016年中国智能照明行业投资风险预警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佛山照明主要经济指标走势图</w:t>
      </w:r>
      <w:r>
        <w:rPr>
          <w:rFonts w:hint="eastAsia"/>
        </w:rPr>
        <w:br/>
      </w:r>
      <w:r>
        <w:rPr>
          <w:rFonts w:hint="eastAsia"/>
        </w:rPr>
        <w:t>　　图表 佛山照明经营收入走势图</w:t>
      </w:r>
      <w:r>
        <w:rPr>
          <w:rFonts w:hint="eastAsia"/>
        </w:rPr>
        <w:br/>
      </w:r>
      <w:r>
        <w:rPr>
          <w:rFonts w:hint="eastAsia"/>
        </w:rPr>
        <w:t>　　图表 佛山照明盈利指标走势图</w:t>
      </w:r>
      <w:r>
        <w:rPr>
          <w:rFonts w:hint="eastAsia"/>
        </w:rPr>
        <w:br/>
      </w:r>
      <w:r>
        <w:rPr>
          <w:rFonts w:hint="eastAsia"/>
        </w:rPr>
        <w:t>　　图表 佛山照明负债情况图</w:t>
      </w:r>
      <w:r>
        <w:rPr>
          <w:rFonts w:hint="eastAsia"/>
        </w:rPr>
        <w:br/>
      </w:r>
      <w:r>
        <w:rPr>
          <w:rFonts w:hint="eastAsia"/>
        </w:rPr>
        <w:t>　　图表 佛山照明负债指标走势图</w:t>
      </w:r>
      <w:r>
        <w:rPr>
          <w:rFonts w:hint="eastAsia"/>
        </w:rPr>
        <w:br/>
      </w:r>
      <w:r>
        <w:rPr>
          <w:rFonts w:hint="eastAsia"/>
        </w:rPr>
        <w:t>　　图表 佛山照明运营能力指标走势图</w:t>
      </w:r>
      <w:r>
        <w:rPr>
          <w:rFonts w:hint="eastAsia"/>
        </w:rPr>
        <w:br/>
      </w:r>
      <w:r>
        <w:rPr>
          <w:rFonts w:hint="eastAsia"/>
        </w:rPr>
        <w:t>　　图表 佛山照明成长能力指标走势图</w:t>
      </w:r>
      <w:r>
        <w:rPr>
          <w:rFonts w:hint="eastAsia"/>
        </w:rPr>
        <w:br/>
      </w:r>
      <w:r>
        <w:rPr>
          <w:rFonts w:hint="eastAsia"/>
        </w:rPr>
        <w:t>　　图表 TCL 主要经济指标走势图</w:t>
      </w:r>
      <w:r>
        <w:rPr>
          <w:rFonts w:hint="eastAsia"/>
        </w:rPr>
        <w:br/>
      </w:r>
      <w:r>
        <w:rPr>
          <w:rFonts w:hint="eastAsia"/>
        </w:rPr>
        <w:t>　　图表 TCL 经营收入走势图</w:t>
      </w:r>
      <w:r>
        <w:rPr>
          <w:rFonts w:hint="eastAsia"/>
        </w:rPr>
        <w:br/>
      </w:r>
      <w:r>
        <w:rPr>
          <w:rFonts w:hint="eastAsia"/>
        </w:rPr>
        <w:t>　　图表 TCL 盈利指标走势图</w:t>
      </w:r>
      <w:r>
        <w:rPr>
          <w:rFonts w:hint="eastAsia"/>
        </w:rPr>
        <w:br/>
      </w:r>
      <w:r>
        <w:rPr>
          <w:rFonts w:hint="eastAsia"/>
        </w:rPr>
        <w:t>　　图表 TCL 负债情况图</w:t>
      </w:r>
      <w:r>
        <w:rPr>
          <w:rFonts w:hint="eastAsia"/>
        </w:rPr>
        <w:br/>
      </w:r>
      <w:r>
        <w:rPr>
          <w:rFonts w:hint="eastAsia"/>
        </w:rPr>
        <w:t>　　图表 TCL 负债指标走势图</w:t>
      </w:r>
      <w:r>
        <w:rPr>
          <w:rFonts w:hint="eastAsia"/>
        </w:rPr>
        <w:br/>
      </w:r>
      <w:r>
        <w:rPr>
          <w:rFonts w:hint="eastAsia"/>
        </w:rPr>
        <w:t>　　图表 TCL 运营能力指标走势图</w:t>
      </w:r>
      <w:r>
        <w:rPr>
          <w:rFonts w:hint="eastAsia"/>
        </w:rPr>
        <w:br/>
      </w:r>
      <w:r>
        <w:rPr>
          <w:rFonts w:hint="eastAsia"/>
        </w:rPr>
        <w:t>　　图表 TCL 成长能力指标走势图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经营收入走势图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盈利指标走势图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负债情况图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负债指标走势图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重庆雷士照明有限公司负债情况图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76ac9cfd94454" w:history="1">
        <w:r>
          <w:rPr>
            <w:rStyle w:val="Hyperlink"/>
          </w:rPr>
          <w:t>2011-2015年中国智能照明产业分析与投资前景分析报告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76ac9cfd94454" w:history="1">
        <w:r>
          <w:rPr>
            <w:rStyle w:val="Hyperlink"/>
          </w:rPr>
          <w:t>https://www.20087.com/2011-09/R_2011_2015zhinengzhaomingchanyefenxiy.html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热点：智能照明控制模块、智能照明控制器、智能照明控制系统怎样布线、智能照明系统图及原理图、智能照明时控模块怎么设置时间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7afc3dd94f6c" w:history="1">
      <w:r>
        <w:rPr>
          <w:rStyle w:val="Hyperlink"/>
        </w:rPr>
        <w:t>2011-2015年中国智能照明产业分析与投资前景分析报告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inengzhaomingchanyefenxiy.html" TargetMode="External" Id="R0b876ac9cfd9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inengzhaomingchanyefenxiy.html" TargetMode="External" Id="R4f557afc3dd9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2011-09-19T05:59:00Z</dcterms:created>
  <dcterms:modified xsi:type="dcterms:W3CDTF">2011-09-19T06:59:00Z</dcterms:modified>
  <dc:subject>2011-2015年中国智能照明产业分析与投资前景分析报告</dc:subject>
  <dc:title>2011-2015年中国智能照明产业分析与投资前景分析报告</dc:title>
  <cp:keywords>2011-2015年中国智能照明产业分析与投资前景分析报告</cp:keywords>
  <dc:description>2011-2015年中国智能照明产业分析与投资前景分析报告</dc:description>
</cp:coreProperties>
</file>