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42631e8a3445b" w:history="1">
              <w:r>
                <w:rPr>
                  <w:rStyle w:val="Hyperlink"/>
                </w:rPr>
                <w:t>2011-2015年中国沙发布行业市场行情监测与投资盈利预测报告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42631e8a3445b" w:history="1">
              <w:r>
                <w:rPr>
                  <w:rStyle w:val="Hyperlink"/>
                </w:rPr>
                <w:t>2011-2015年中国沙发布行业市场行情监测与投资盈利预测报告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42631e8a3445b" w:history="1">
                <w:r>
                  <w:rPr>
                    <w:rStyle w:val="Hyperlink"/>
                  </w:rPr>
                  <w:t>https://www.20087.com/2011-09/R_2011_2015shafabuxingyeshichangxingqi.html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2011年世界布产业运行动态分析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2011年世界布产业发展综述</w:t>
      </w:r>
      <w:r>
        <w:rPr>
          <w:rFonts w:hint="eastAsia"/>
        </w:rPr>
        <w:br/>
      </w:r>
      <w:r>
        <w:rPr>
          <w:rFonts w:hint="eastAsia"/>
        </w:rPr>
        <w:t>　　　　一、世界非织造布市场发展形势</w:t>
      </w:r>
      <w:r>
        <w:rPr>
          <w:rFonts w:hint="eastAsia"/>
        </w:rPr>
        <w:br/>
      </w:r>
      <w:r>
        <w:rPr>
          <w:rFonts w:hint="eastAsia"/>
        </w:rPr>
        <w:t>　　　　二、世界布产量分析</w:t>
      </w:r>
      <w:r>
        <w:rPr>
          <w:rFonts w:hint="eastAsia"/>
        </w:rPr>
        <w:br/>
      </w:r>
      <w:r>
        <w:rPr>
          <w:rFonts w:hint="eastAsia"/>
        </w:rPr>
        <w:t>　　　　三、国外布需求分析</w:t>
      </w:r>
      <w:r>
        <w:rPr>
          <w:rFonts w:hint="eastAsia"/>
        </w:rPr>
        <w:br/>
      </w:r>
      <w:r>
        <w:rPr>
          <w:rFonts w:hint="eastAsia"/>
        </w:rPr>
        <w:t>　　第二节 2011年中国布产业运行动态分析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一、中国布价格分析</w:t>
      </w:r>
      <w:r>
        <w:rPr>
          <w:rFonts w:hint="eastAsia"/>
        </w:rPr>
        <w:br/>
      </w:r>
      <w:r>
        <w:rPr>
          <w:rFonts w:hint="eastAsia"/>
        </w:rPr>
        <w:t>　　　　二、中国布主要细分产品市场分析</w:t>
      </w:r>
      <w:r>
        <w:rPr>
          <w:rFonts w:hint="eastAsia"/>
        </w:rPr>
        <w:br/>
      </w:r>
      <w:r>
        <w:rPr>
          <w:rFonts w:hint="eastAsia"/>
        </w:rPr>
        <w:t>　　　　三、中国布加工技术分析</w:t>
      </w:r>
      <w:r>
        <w:rPr>
          <w:rFonts w:hint="eastAsia"/>
        </w:rPr>
        <w:br/>
      </w:r>
      <w:r>
        <w:rPr>
          <w:rFonts w:hint="eastAsia"/>
        </w:rPr>
        <w:t>　　第三节 2011年中国布产业发展存在问题分析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2011年中国沙发布行业市场发展环境分析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2011年中国沙发布行业政策环境分析</w:t>
      </w:r>
      <w:r>
        <w:rPr>
          <w:rFonts w:hint="eastAsia"/>
        </w:rPr>
        <w:br/>
      </w:r>
      <w:r>
        <w:rPr>
          <w:rFonts w:hint="eastAsia"/>
        </w:rPr>
        <w:t>　　　　一、布料行业政策分析</w:t>
      </w:r>
      <w:r>
        <w:rPr>
          <w:rFonts w:hint="eastAsia"/>
        </w:rPr>
        <w:br/>
      </w:r>
      <w:r>
        <w:rPr>
          <w:rFonts w:hint="eastAsia"/>
        </w:rPr>
        <w:t>　　　　二、沙发布标准分析</w:t>
      </w:r>
      <w:r>
        <w:rPr>
          <w:rFonts w:hint="eastAsia"/>
        </w:rPr>
        <w:br/>
      </w:r>
      <w:r>
        <w:rPr>
          <w:rFonts w:hint="eastAsia"/>
        </w:rPr>
        <w:t>　　　　三、沙发布进出口政策分析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2011年中国沙发布行业社会环境分析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2011年中国沙发布行业技术环境分析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2011年中国沙发布产业运行形势分析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2011年中国沙发布产业发展综述</w:t>
      </w:r>
      <w:r>
        <w:rPr>
          <w:rFonts w:hint="eastAsia"/>
        </w:rPr>
        <w:br/>
      </w:r>
      <w:r>
        <w:rPr>
          <w:rFonts w:hint="eastAsia"/>
        </w:rPr>
        <w:t>　　　　一、沙发布面料行情综述</w:t>
      </w:r>
      <w:r>
        <w:rPr>
          <w:rFonts w:hint="eastAsia"/>
        </w:rPr>
        <w:br/>
      </w:r>
      <w:r>
        <w:rPr>
          <w:rFonts w:hint="eastAsia"/>
        </w:rPr>
        <w:t>　　　　二、绿色环保沙发布受青睐</w:t>
      </w:r>
      <w:r>
        <w:rPr>
          <w:rFonts w:hint="eastAsia"/>
        </w:rPr>
        <w:br/>
      </w:r>
      <w:r>
        <w:rPr>
          <w:rFonts w:hint="eastAsia"/>
        </w:rPr>
        <w:t>　　　　三、三色经沙发布工艺的改进</w:t>
      </w:r>
      <w:r>
        <w:rPr>
          <w:rFonts w:hint="eastAsia"/>
        </w:rPr>
        <w:br/>
      </w:r>
      <w:r>
        <w:rPr>
          <w:rFonts w:hint="eastAsia"/>
        </w:rPr>
        <w:t>　　第二节 2011年中国沙发布产业运行动态分析</w:t>
      </w:r>
      <w:r>
        <w:rPr>
          <w:rFonts w:hint="eastAsia"/>
        </w:rPr>
        <w:br/>
      </w:r>
      <w:r>
        <w:rPr>
          <w:rFonts w:hint="eastAsia"/>
        </w:rPr>
        <w:t>　　　　一、沙发布面料行业综述</w:t>
      </w:r>
      <w:r>
        <w:rPr>
          <w:rFonts w:hint="eastAsia"/>
        </w:rPr>
        <w:br/>
      </w:r>
      <w:r>
        <w:rPr>
          <w:rFonts w:hint="eastAsia"/>
        </w:rPr>
        <w:t>　　　　二、中国轻纺城沙发布销量分析</w:t>
      </w:r>
      <w:r>
        <w:rPr>
          <w:rFonts w:hint="eastAsia"/>
        </w:rPr>
        <w:br/>
      </w:r>
      <w:r>
        <w:rPr>
          <w:rFonts w:hint="eastAsia"/>
        </w:rPr>
        <w:t>　　　　三、沙发布细分市场分析</w:t>
      </w:r>
      <w:r>
        <w:rPr>
          <w:rFonts w:hint="eastAsia"/>
        </w:rPr>
        <w:br/>
      </w:r>
      <w:r>
        <w:rPr>
          <w:rFonts w:hint="eastAsia"/>
        </w:rPr>
        <w:t>　　第三节 2011年中国沙发布产业发展存在问题分析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2011年中国沙发布市场供需调查分析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2011年中国沙发布市场供给分析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2011年中国沙发布市场需求分析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2011年中国沙发布市场特征分析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2007-2011年中国布产量统计分析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2007-2010年全国布产量分析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2011年6月全国及主要省份布产量分析</w:t>
      </w:r>
      <w:r>
        <w:rPr>
          <w:rFonts w:hint="eastAsia"/>
        </w:rPr>
        <w:br/>
      </w:r>
      <w:r>
        <w:rPr>
          <w:rFonts w:hint="eastAsia"/>
        </w:rPr>
        <w:t>　　第三节 2011年6月布产量集中度分析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2007-2011年中国棉、化纤纺织加工行业数据监测分析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2006-2010年中国沙发布产业主要原材料产品进出口数据监测分析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2006-2010年中国棉布，棉85％，平米重200g进出口数据监测分析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一、棉布，棉85％，平米重200g进出口数量分析（5208）</w:t>
      </w:r>
      <w:r>
        <w:rPr>
          <w:rFonts w:hint="eastAsia"/>
        </w:rPr>
        <w:br/>
      </w:r>
      <w:r>
        <w:rPr>
          <w:rFonts w:hint="eastAsia"/>
        </w:rPr>
        <w:t>　　　　二、棉布，棉85％，平米重200g进出口金额分析</w:t>
      </w:r>
      <w:r>
        <w:rPr>
          <w:rFonts w:hint="eastAsia"/>
        </w:rPr>
        <w:br/>
      </w:r>
      <w:r>
        <w:rPr>
          <w:rFonts w:hint="eastAsia"/>
        </w:rPr>
        <w:t>　　　　三、棉布，棉85％，平米重200g进出口国家及地区分析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2006-2010年中国棉布，棉85％，平米重＞200g进出口数据监测分析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一、棉布，棉85％，平米重＞200g进出口数量分析（5209）</w:t>
      </w:r>
      <w:r>
        <w:rPr>
          <w:rFonts w:hint="eastAsia"/>
        </w:rPr>
        <w:br/>
      </w:r>
      <w:r>
        <w:rPr>
          <w:rFonts w:hint="eastAsia"/>
        </w:rPr>
        <w:t>　　　　二、棉布，棉85％，平米重＞200g进出口金额分析</w:t>
      </w:r>
      <w:r>
        <w:rPr>
          <w:rFonts w:hint="eastAsia"/>
        </w:rPr>
        <w:br/>
      </w:r>
      <w:r>
        <w:rPr>
          <w:rFonts w:hint="eastAsia"/>
        </w:rPr>
        <w:t>　　　　三、棉布，棉85％，平米重＞200g进出口国家及地区分析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2006-2010年中国亚麻布进出口数据监测分析</w:t>
      </w:r>
      <w:r>
        <w:rPr>
          <w:rFonts w:hint="eastAsia"/>
        </w:rPr>
        <w:br/>
      </w:r>
      <w:r>
        <w:rPr>
          <w:rFonts w:hint="eastAsia"/>
        </w:rPr>
        <w:t>　　　　一、亚麻布进出口数量分析（5309）</w:t>
      </w:r>
      <w:r>
        <w:rPr>
          <w:rFonts w:hint="eastAsia"/>
        </w:rPr>
        <w:br/>
      </w:r>
      <w:r>
        <w:rPr>
          <w:rFonts w:hint="eastAsia"/>
        </w:rPr>
        <w:t>　　　　二、亚麻布进出口金额分析</w:t>
      </w:r>
      <w:r>
        <w:rPr>
          <w:rFonts w:hint="eastAsia"/>
        </w:rPr>
        <w:br/>
      </w:r>
      <w:r>
        <w:rPr>
          <w:rFonts w:hint="eastAsia"/>
        </w:rPr>
        <w:t>　　　　三、亚麻布进出口国家及地区分析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2006-2010年中国人造纤维长丝纱线的布进出口数据监测分析</w:t>
      </w:r>
      <w:r>
        <w:rPr>
          <w:rFonts w:hint="eastAsia"/>
        </w:rPr>
        <w:br/>
      </w:r>
      <w:r>
        <w:rPr>
          <w:rFonts w:hint="eastAsia"/>
        </w:rPr>
        <w:t>　　　　一、人造纤维长丝纱线的布进出口数量分析（5408）</w:t>
      </w:r>
      <w:r>
        <w:rPr>
          <w:rFonts w:hint="eastAsia"/>
        </w:rPr>
        <w:br/>
      </w:r>
      <w:r>
        <w:rPr>
          <w:rFonts w:hint="eastAsia"/>
        </w:rPr>
        <w:t>　　　　二、人造纤维长丝纱线的布进出口金额分析</w:t>
      </w:r>
      <w:r>
        <w:rPr>
          <w:rFonts w:hint="eastAsia"/>
        </w:rPr>
        <w:br/>
      </w:r>
      <w:r>
        <w:rPr>
          <w:rFonts w:hint="eastAsia"/>
        </w:rPr>
        <w:t>　　　　三、人造纤维长丝纱线的布进出口国家及地区分析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2006-2010年中国合成短纤布，合成短纤含量85%进出口数据监测分析</w:t>
      </w:r>
      <w:r>
        <w:rPr>
          <w:rFonts w:hint="eastAsia"/>
        </w:rPr>
        <w:br/>
      </w:r>
      <w:r>
        <w:rPr>
          <w:rFonts w:hint="eastAsia"/>
        </w:rPr>
        <w:t>　　　　一、合成短纤布，合成短纤含量85%进出口数量分析（5512）</w:t>
      </w:r>
      <w:r>
        <w:rPr>
          <w:rFonts w:hint="eastAsia"/>
        </w:rPr>
        <w:br/>
      </w:r>
      <w:r>
        <w:rPr>
          <w:rFonts w:hint="eastAsia"/>
        </w:rPr>
        <w:t>　　　　二、合成短纤布，合成短纤含量85%进出口金额分析</w:t>
      </w:r>
      <w:r>
        <w:rPr>
          <w:rFonts w:hint="eastAsia"/>
        </w:rPr>
        <w:br/>
      </w:r>
      <w:r>
        <w:rPr>
          <w:rFonts w:hint="eastAsia"/>
        </w:rPr>
        <w:t>　　　　三、合成短纤布，合成短纤含量85%进出口国家及地区分析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2011年中国沙发布重点省市运行动态分析浙江</w:t>
      </w:r>
      <w:r>
        <w:rPr>
          <w:rFonts w:hint="eastAsia"/>
        </w:rPr>
        <w:br/>
      </w:r>
      <w:r>
        <w:rPr>
          <w:rFonts w:hint="eastAsia"/>
        </w:rPr>
        <w:t>　　第一节 2011年浙江沙发布产业发展综述</w:t>
      </w:r>
      <w:r>
        <w:rPr>
          <w:rFonts w:hint="eastAsia"/>
        </w:rPr>
        <w:br/>
      </w:r>
      <w:r>
        <w:rPr>
          <w:rFonts w:hint="eastAsia"/>
        </w:rPr>
        <w:t>　　　　一、浙江沙发布产业特点分析</w:t>
      </w:r>
      <w:r>
        <w:rPr>
          <w:rFonts w:hint="eastAsia"/>
        </w:rPr>
        <w:br/>
      </w:r>
      <w:r>
        <w:rPr>
          <w:rFonts w:hint="eastAsia"/>
        </w:rPr>
        <w:t>　　　　二、浙江沙发布技术分析</w:t>
      </w:r>
      <w:r>
        <w:rPr>
          <w:rFonts w:hint="eastAsia"/>
        </w:rPr>
        <w:br/>
      </w:r>
      <w:r>
        <w:rPr>
          <w:rFonts w:hint="eastAsia"/>
        </w:rPr>
        <w:t>　　　　三、浙江沙发布竞争力分析</w:t>
      </w:r>
      <w:r>
        <w:rPr>
          <w:rFonts w:hint="eastAsia"/>
        </w:rPr>
        <w:br/>
      </w:r>
      <w:r>
        <w:rPr>
          <w:rFonts w:hint="eastAsia"/>
        </w:rPr>
        <w:t>　　第二节 2011年浙江沙发布产业集中度分析</w:t>
      </w:r>
      <w:r>
        <w:rPr>
          <w:rFonts w:hint="eastAsia"/>
        </w:rPr>
        <w:br/>
      </w:r>
      <w:r>
        <w:rPr>
          <w:rFonts w:hint="eastAsia"/>
        </w:rPr>
        <w:t>　　　　一、浙江沙发布企业分布</w:t>
      </w:r>
      <w:r>
        <w:rPr>
          <w:rFonts w:hint="eastAsia"/>
        </w:rPr>
        <w:br/>
      </w:r>
      <w:r>
        <w:rPr>
          <w:rFonts w:hint="eastAsia"/>
        </w:rPr>
        <w:t>　　　　二、浙江沙发布市场集中度分析</w:t>
      </w:r>
      <w:r>
        <w:rPr>
          <w:rFonts w:hint="eastAsia"/>
        </w:rPr>
        <w:br/>
      </w:r>
      <w:r>
        <w:rPr>
          <w:rFonts w:hint="eastAsia"/>
        </w:rPr>
        <w:t>　　第三节 2011年浙江沙发布企业提升竞争力策略分析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2011年沙发布企业主要竞争对手财务数据分析</w:t>
      </w:r>
      <w:r>
        <w:rPr>
          <w:rFonts w:hint="eastAsia"/>
        </w:rPr>
        <w:br/>
      </w:r>
      <w:r>
        <w:rPr>
          <w:rFonts w:hint="eastAsia"/>
        </w:rPr>
        <w:t>　　第一节 杭州海茂纺织布艺有限公司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卓饰纺织品（上海）有限公司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宁波依兰布艺有限公司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海宁市新时代纺织有限公司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杭州宏生纺织有限公司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杭州余杭志侬布艺有限公司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桐乡市飞帆布艺有限公司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桐乡市鑫宝莱纺织有限公司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杭州杭润布艺有限公司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杭州圣隆纺织限公司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2011年中国布艺沙发产业运行走势分析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2011年中国布艺沙发产业市场综述</w:t>
      </w:r>
      <w:r>
        <w:rPr>
          <w:rFonts w:hint="eastAsia"/>
        </w:rPr>
        <w:br/>
      </w:r>
      <w:r>
        <w:rPr>
          <w:rFonts w:hint="eastAsia"/>
        </w:rPr>
        <w:t>　　　　一、布艺沙发走俏市场</w:t>
      </w:r>
      <w:r>
        <w:rPr>
          <w:rFonts w:hint="eastAsia"/>
        </w:rPr>
        <w:br/>
      </w:r>
      <w:r>
        <w:rPr>
          <w:rFonts w:hint="eastAsia"/>
        </w:rPr>
        <w:t>　　　　二、布艺沙发艺术加工分析</w:t>
      </w:r>
      <w:r>
        <w:rPr>
          <w:rFonts w:hint="eastAsia"/>
        </w:rPr>
        <w:br/>
      </w:r>
      <w:r>
        <w:rPr>
          <w:rFonts w:hint="eastAsia"/>
        </w:rPr>
        <w:t>　　　　三、布艺沙发市场特点分析</w:t>
      </w:r>
      <w:r>
        <w:rPr>
          <w:rFonts w:hint="eastAsia"/>
        </w:rPr>
        <w:br/>
      </w:r>
      <w:r>
        <w:rPr>
          <w:rFonts w:hint="eastAsia"/>
        </w:rPr>
        <w:t>　　第二节 2011年中国布艺沙发细分市场分析</w:t>
      </w:r>
      <w:r>
        <w:rPr>
          <w:rFonts w:hint="eastAsia"/>
        </w:rPr>
        <w:br/>
      </w:r>
      <w:r>
        <w:rPr>
          <w:rFonts w:hint="eastAsia"/>
        </w:rPr>
        <w:t>　　　　一、休闲布艺沙发</w:t>
      </w:r>
      <w:r>
        <w:rPr>
          <w:rFonts w:hint="eastAsia"/>
        </w:rPr>
        <w:br/>
      </w:r>
      <w:r>
        <w:rPr>
          <w:rFonts w:hint="eastAsia"/>
        </w:rPr>
        <w:t>　　　　二、美式布艺沙发</w:t>
      </w:r>
      <w:r>
        <w:rPr>
          <w:rFonts w:hint="eastAsia"/>
        </w:rPr>
        <w:br/>
      </w:r>
      <w:r>
        <w:rPr>
          <w:rFonts w:hint="eastAsia"/>
        </w:rPr>
        <w:t>　　　　三、时尚布艺沙发分析</w:t>
      </w:r>
      <w:r>
        <w:rPr>
          <w:rFonts w:hint="eastAsia"/>
        </w:rPr>
        <w:br/>
      </w:r>
      <w:r>
        <w:rPr>
          <w:rFonts w:hint="eastAsia"/>
        </w:rPr>
        <w:t>　　第三节 2011-2015年中国布艺沙发产业发展趋势分析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2011-2015年中国沙发布行业发展趋势预测分析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2011-2015年中国沙发布产业发展趋势分析</w:t>
      </w:r>
      <w:r>
        <w:rPr>
          <w:rFonts w:hint="eastAsia"/>
        </w:rPr>
        <w:br/>
      </w:r>
      <w:r>
        <w:rPr>
          <w:rFonts w:hint="eastAsia"/>
        </w:rPr>
        <w:t>　　　　一、工艺技术发展趋势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2011-2015年中国沙发布产业市场预测分析</w:t>
      </w:r>
      <w:r>
        <w:rPr>
          <w:rFonts w:hint="eastAsia"/>
        </w:rPr>
        <w:br/>
      </w:r>
      <w:r>
        <w:rPr>
          <w:rFonts w:hint="eastAsia"/>
        </w:rPr>
        <w:t>　　　　一、沙发布供给预测分析</w:t>
      </w:r>
      <w:r>
        <w:rPr>
          <w:rFonts w:hint="eastAsia"/>
        </w:rPr>
        <w:br/>
      </w:r>
      <w:r>
        <w:rPr>
          <w:rFonts w:hint="eastAsia"/>
        </w:rPr>
        <w:t>　　　　二、沙发布需求预测分析</w:t>
      </w:r>
      <w:r>
        <w:rPr>
          <w:rFonts w:hint="eastAsia"/>
        </w:rPr>
        <w:br/>
      </w:r>
      <w:r>
        <w:rPr>
          <w:rFonts w:hint="eastAsia"/>
        </w:rPr>
        <w:t>　　　　三、沙发布市场进出口趋势预测分析</w:t>
      </w:r>
      <w:r>
        <w:rPr>
          <w:rFonts w:hint="eastAsia"/>
        </w:rPr>
        <w:br/>
      </w:r>
      <w:r>
        <w:rPr>
          <w:rFonts w:hint="eastAsia"/>
        </w:rPr>
        <w:t>　　第三节 2011-2015年沙发布产业市场盈利预测分析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2011-2015年中国沙发布行业投资机会与风险分析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2011-2015年中国沙发布行业投资环境分析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2011-2015年中国沙发布行业投资机会分析</w:t>
      </w:r>
      <w:r>
        <w:rPr>
          <w:rFonts w:hint="eastAsia"/>
        </w:rPr>
        <w:br/>
      </w:r>
      <w:r>
        <w:rPr>
          <w:rFonts w:hint="eastAsia"/>
        </w:rPr>
        <w:t>　　　　一、沙发布投资潜力分析</w:t>
      </w:r>
      <w:r>
        <w:rPr>
          <w:rFonts w:hint="eastAsia"/>
        </w:rPr>
        <w:br/>
      </w:r>
      <w:r>
        <w:rPr>
          <w:rFonts w:hint="eastAsia"/>
        </w:rPr>
        <w:t>　　　　二、沙发布投资吸引力分析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2011-2015年中国沙发布行业投资风险分析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2007-2010年全国布产量分析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2011年6月全国及主要省份布产量分析</w:t>
      </w:r>
      <w:r>
        <w:rPr>
          <w:rFonts w:hint="eastAsia"/>
        </w:rPr>
        <w:br/>
      </w:r>
      <w:r>
        <w:rPr>
          <w:rFonts w:hint="eastAsia"/>
        </w:rPr>
        <w:t>　　图表 2011年6月布产量集中度分析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2006-2010年中国棉布，棉85％，平米重200g进出口数量分析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2006-2010年中国棉布，棉85％，平米重200g进出口金额分析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2006-2010年中国棉布，棉85％，平米重200g进出口平均单价分析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2006-2010年中国棉布，棉85％，平米重200g进出口国家及地区分析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2006-2010年中国棉布，棉85％，平米重＞200g进出口数量分析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2006-2010年中国棉布，棉85％，平米重＞200g进出口金额分析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2006-2010年中国棉布，棉85％，平米重＞200g进出口平均单价分析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2006-2010年中国棉布，棉85％，平米重＞200g进出口国家及地区分析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2006-2010年中国亚麻布进出口数量分析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2006-2010年中国亚麻布进出口金额分析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2006-2010年中国亚麻布进出口平均单价分析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2006-2010年中国亚麻布进出口国家及地区分析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2006-2010年中国人造纤维长丝纱线的布进出口数量分析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2006-2010年中国人造纤维长丝纱线的布进出口金额分析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2006-2010年中国人造纤维长丝纱线的布进出口平均单价分析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2006-2010年中国人造纤维长丝纱线的布进出口国家及地区分析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2006-2010年中国合成短纤布，合成短纤含量85%进出口数量分析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2006-2010年中国合成短纤布，合成短纤含量85%进出口金额分析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2006-2010年中国合成短纤布，合成短纤含量85%进出口平均单价分析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2006-2010年中国合成短纤布，合成短纤含量85%进出口国家及地区分析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杭州海茂纺织布艺有限公司主要经济指标走势图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杭州海茂纺织布艺有限公司经营收入走势图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杭州海茂纺织布艺有限公司盈利指标走势图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杭州海茂纺织布艺有限公司负债情况图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杭州海茂纺织布艺有限公司负债指标走势图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杭州海茂纺织布艺有限公司运营能力指标走势图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杭州海茂纺织布艺有限公司成长能力指标走势图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宁波依兰布艺有限公司主要经济指标走势图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宁波依兰布艺有限公司经营收入走势图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宁波依兰布艺有限公司盈利指标走势图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宁波依兰布艺有限公司负债情况图</w:t>
      </w:r>
      <w:r>
        <w:rPr>
          <w:rFonts w:hint="eastAsia"/>
        </w:rPr>
        <w:br/>
      </w:r>
      <w:r>
        <w:rPr>
          <w:rFonts w:hint="eastAsia"/>
        </w:rPr>
        <w:t>　　图表 宁波依兰布艺有限公司负债指标走势图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宁波依兰布艺有限公司运营能力指标走势图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宁波依兰布艺有限公司成长能力指标走势图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海宁市新时代纺织有限公司主要经济指标走势图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海宁市新时代纺织有限公司经营收入走势图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海宁市新时代纺织有限公司盈利指标走势图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海宁市新时代纺织有限公司负债情况图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海宁市新时代纺织有限公司负债指标走势图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海宁市新时代纺织有限公司运营能力指标走势图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海宁市新时代纺织有限公司成长能力指标走势图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杭州宏生纺织有限公司主要经济指标走势图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杭州宏生纺织有限公司经营收入走势图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杭州宏生纺织有限公司盈利指标走势图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杭州宏生纺织有限公司负债情况图</w:t>
      </w:r>
      <w:r>
        <w:rPr>
          <w:rFonts w:hint="eastAsia"/>
        </w:rPr>
        <w:br/>
      </w:r>
      <w:r>
        <w:rPr>
          <w:rFonts w:hint="eastAsia"/>
        </w:rPr>
        <w:t>　　图表 杭州宏生纺织有限公司负债指标走势图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杭州宏生纺织有限公司运营能力指标走势图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杭州宏生纺织有限公司成长能力指标走势图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杭州余杭志侬布艺有限公司主要经济指标走势图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杭州余杭志侬布艺有限公司经营收入走势图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杭州余杭志侬布艺有限公司盈利指标走势图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杭州余杭志侬布艺有限公司负债情况图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杭州余杭志侬布艺有限公司负债指标走势图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杭州余杭志侬布艺有限公司运营能力指标走势图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杭州余杭志侬布艺有限公司成长能力指标走势图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桐乡市飞帆布艺有限公司主要经济指标走势图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桐乡市飞帆布艺有限公司经营收入走势图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桐乡市飞帆布艺有限公司盈利指标走势图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桐乡市飞帆布艺有限公司负债情况图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桐乡市飞帆布艺有限公司负债指标走势图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桐乡市飞帆布艺有限公司运营能力指标走势图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桐乡市飞帆布艺有限公司成长能力指标走势图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桐乡市鑫宝莱纺织有限公司主要经济指标走势图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桐乡市鑫宝莱纺织有限公司经营收入走势图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桐乡市鑫宝莱纺织有限公司盈利指标走势图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桐乡市鑫宝莱纺织有限公司负债情况图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桐乡市鑫宝莱纺织有限公司负债指标走势图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桐乡市鑫宝莱纺织有限公司运营能力指标走势图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桐乡市鑫宝莱纺织有限公司成长能力指标走势图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杭州杭润布艺有限公司主要经济指标走势图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杭州杭润布艺有限公司经营收入走势图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杭州杭润布艺有限公司盈利指标走势图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杭州杭润布艺有限公司负债情况图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杭州杭润布艺有限公司负债指标走势图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杭州杭润布艺有限公司运营能力指标走势图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杭州杭润布艺有限公司成长能力指标走势图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杭州圣隆纺织限公司主要经济指标走势图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杭州圣隆纺织限公司经营收入走势图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杭州圣隆纺织限公司盈利指标走势图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杭州圣隆纺织限公司负债情况图</w:t>
      </w:r>
      <w:r>
        <w:rPr>
          <w:rFonts w:hint="eastAsia"/>
        </w:rPr>
        <w:br/>
      </w:r>
      <w:r>
        <w:rPr>
          <w:rFonts w:hint="eastAsia"/>
        </w:rPr>
        <w:t>　　图表 杭州圣隆纺织限公司负债指标走势图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杭州圣隆纺织限公司运营能力指标走势图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杭州圣隆纺织限公司成长能力指标走势图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2011-2015年中国棉、化纤纺织加工业预测分析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2011-2015年中国沙发布供给预测分析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2011-2015年中国沙发布需求预测分析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2011-2015年中国沙发布市场进出口趋势预测分析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2011-2015年中国沙发布产业市场盈利预测分析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42631e8a3445b" w:history="1">
        <w:r>
          <w:rPr>
            <w:rStyle w:val="Hyperlink"/>
          </w:rPr>
          <w:t>2011-2015年中国沙发布行业市场行情监测与投资盈利预测报告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42631e8a3445b" w:history="1">
        <w:r>
          <w:rPr>
            <w:rStyle w:val="Hyperlink"/>
          </w:rPr>
          <w:t>https://www.20087.com/2011-09/R_2011_2015shafabuxingyeshichangxingqi.html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1c83a35440c4" w:history="1">
      <w:r>
        <w:rPr>
          <w:rStyle w:val="Hyperlink"/>
        </w:rPr>
        <w:t>2011-2015年中国沙发布行业市场行情监测与投资盈利预测报告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afabuxingyeshichangxingqi.html" TargetMode="External" Id="R8df42631e8a3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afabuxingyeshichangxingqi.html" TargetMode="External" Id="R3ac51c83a354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2011-09-13T03:42:00Z</dcterms:created>
  <dcterms:modified xsi:type="dcterms:W3CDTF">2011-09-13T04:42:00Z</dcterms:modified>
  <dc:subject>2011-2015年中国沙发布行业市场行情监测与投资盈利预测报告</dc:subject>
  <dc:title>2011-2015年中国沙发布行业市场行情监测与投资盈利预测报告</dc:title>
  <cp:keywords>2011-2015年中国沙发布行业市场行情监测与投资盈利预测报告</cp:keywords>
  <dc:description>2011-2015年中国沙发布行业市场行情监测与投资盈利预测报告</dc:description>
</cp:coreProperties>
</file>