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ad4eac06046a0" w:history="1">
              <w:r>
                <w:rPr>
                  <w:rStyle w:val="Hyperlink"/>
                </w:rPr>
                <w:t>2011-2015年中国煤气化行业投资战略与发展趋势分析报告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ad4eac06046a0" w:history="1">
              <w:r>
                <w:rPr>
                  <w:rStyle w:val="Hyperlink"/>
                </w:rPr>
                <w:t>2011-2015年中国煤气化行业投资战略与发展趋势分析报告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ad4eac06046a0" w:history="1">
                <w:r>
                  <w:rPr>
                    <w:rStyle w:val="Hyperlink"/>
                  </w:rPr>
                  <w:t>https://www.20087.com/2011-09/R_2011_2015meiqihuaxingyetouzizhanluey.html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十二五期间，我国煤化工产业应向资源节约、环境友好型方向发展，现代煤化工以示范为主，严格限制煤炭调入地区发展煤化工。</w:t>
      </w:r>
      <w:r>
        <w:rPr>
          <w:rFonts w:hint="eastAsia"/>
        </w:rPr>
        <w:br/>
      </w:r>
      <w:r>
        <w:rPr>
          <w:rFonts w:hint="eastAsia"/>
        </w:rPr>
        <w:t>　　合理发展煤化工是目前我国煤化工产业急需解决的问题，近年来，我国煤化工取得了一定的发展成果，但是在发展的过程中也存在较大的问题。从传统煤化工上来看，我国传统煤化工行业面临着普遍的产能过剩，像焦炭、电石等行业的产能过剩现象十分严重，阻碍了行业的健康发展，降低了产品的国际竞争力，同时也造成了大量的资源浪费；从现代煤化工上来看，近年来，国内发展以煤炭为原料生产石油代替产品的现代煤化工的积极性很高，但是现代煤化工往往对资源、环境等方面要求较高，但是一些地方出于对市场前景的看好，都希望能够提前进行产业布局。</w:t>
      </w:r>
      <w:r>
        <w:rPr>
          <w:rFonts w:hint="eastAsia"/>
        </w:rPr>
        <w:br/>
      </w:r>
      <w:r>
        <w:rPr>
          <w:rFonts w:hint="eastAsia"/>
        </w:rPr>
        <w:t>　　我国煤化工在十二五期间最重要的任务就是理顺行业的发展秩序，在传统煤化工方面，开展行业内的重组整合，提高行业的准入门槛，鼓励行业内的技术创新，加快淘汰落后产能，严格限制行业的整体产能，提高资源的综合利用水平，深挖产业链的下游，提高产品的科技含量与附加值；在现代煤化工方面，则应该以示范为主，消化和吸收现代煤化工的关键性技术，加快行业装备的国产化程度，通过大量的示范试点工程来验证项目的可行性与合理性，对于国家规划的煤炭调入区严格限制煤化工的发展，对于煤炭资源丰富的地区，综合的考虑资金、技术、环境等多方面的因素，有规划的发展现代煤化工。</w:t>
      </w:r>
      <w:r>
        <w:rPr>
          <w:rFonts w:hint="eastAsia"/>
        </w:rPr>
        <w:br/>
      </w:r>
      <w:r>
        <w:rPr>
          <w:rFonts w:hint="eastAsia"/>
        </w:rPr>
        <w:t>　　2011年，由于国内多数地区对于发展煤制天然气项目的积极性非常高，都希望能够上马相应的项目，整个行业呈现出盲目发展的苗头，国家发改委紧急下发通知，收回了地方对于煤制天然气项目的审批权，这对煤制天然气产业的发展显然是具有积极意义的，对于一个尚不成熟的产业，国家必须进行相关的规划与引导，这样才有利于行业的长远发展。</w:t>
      </w:r>
      <w:r>
        <w:rPr>
          <w:rFonts w:hint="eastAsia"/>
        </w:rPr>
        <w:br/>
      </w:r>
      <w:r>
        <w:rPr>
          <w:rFonts w:hint="eastAsia"/>
        </w:rPr>
        <w:t>　　发展煤化工产业对于提高我国煤炭资源的利用效率，减少煤炭资源利用过程中所带来的污染都具有较大的意义，也可以一定程度上缓解我国在石油等能源的对外依存度，充分发挥我国煤炭资源丰富的优势。</w:t>
      </w:r>
      <w:r>
        <w:rPr>
          <w:rFonts w:hint="eastAsia"/>
        </w:rPr>
        <w:br/>
      </w:r>
      <w:r>
        <w:rPr>
          <w:rFonts w:hint="eastAsia"/>
        </w:rPr>
        <w:t>　　《</w:t>
      </w:r>
      <w:hyperlink r:id="R0bead4eac06046a0" w:history="1">
        <w:r>
          <w:rPr>
            <w:rStyle w:val="Hyperlink"/>
          </w:rPr>
          <w:t>2011-2015年中国煤气化行业投资战略与发展趋势分析报告</w:t>
        </w:r>
      </w:hyperlink>
      <w:r>
        <w:rPr>
          <w:rFonts w:hint="eastAsia"/>
        </w:rPr>
        <w:t>》详尽描述了中国煤气化行业运行的环境，重点研究并预测了其下游行业发展以及对煤气化需求变化的长期和短期趋势。针对当前行业发展面临的机遇与威胁，提出了我们对煤气化行业发展的投资及战略建议。本报告以严谨的内容、翔实的数据、直观的图表帮助煤气化企业准确把握行业发展动向、正确制定企业竞争战略和投资策略。我们的主要数据来源于国家统计局、国家信息中心、海关总署、中国炼焦行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煤化工产业基础概括</w:t>
      </w:r>
      <w:r>
        <w:rPr>
          <w:rFonts w:hint="eastAsia"/>
        </w:rPr>
        <w:br/>
      </w:r>
      <w:r>
        <w:rPr>
          <w:rFonts w:hint="eastAsia"/>
        </w:rPr>
        <w:t>　　第一节 现代煤化工基础</w:t>
      </w:r>
      <w:r>
        <w:rPr>
          <w:rFonts w:hint="eastAsia"/>
        </w:rPr>
        <w:br/>
      </w:r>
      <w:r>
        <w:rPr>
          <w:rFonts w:hint="eastAsia"/>
        </w:rPr>
        <w:t>　　第二节 现代煤化工产业链</w:t>
      </w:r>
      <w:r>
        <w:rPr>
          <w:rFonts w:hint="eastAsia"/>
        </w:rPr>
        <w:br/>
      </w:r>
      <w:r>
        <w:rPr>
          <w:rFonts w:hint="eastAsia"/>
        </w:rPr>
        <w:t>　　第三节 技术背景分析</w:t>
      </w:r>
      <w:r>
        <w:rPr>
          <w:rFonts w:hint="eastAsia"/>
        </w:rPr>
        <w:br/>
      </w:r>
      <w:r>
        <w:rPr>
          <w:rFonts w:hint="eastAsia"/>
        </w:rPr>
        <w:br/>
      </w:r>
      <w:r>
        <w:rPr>
          <w:rFonts w:hint="eastAsia"/>
        </w:rPr>
        <w:t>第二章 2010年中国能源行业背景分析</w:t>
      </w:r>
      <w:r>
        <w:rPr>
          <w:rFonts w:hint="eastAsia"/>
        </w:rPr>
        <w:br/>
      </w:r>
      <w:r>
        <w:rPr>
          <w:rFonts w:hint="eastAsia"/>
        </w:rPr>
        <w:t>　　第一节 2010年中国能源行业分析</w:t>
      </w:r>
      <w:r>
        <w:rPr>
          <w:rFonts w:hint="eastAsia"/>
        </w:rPr>
        <w:br/>
      </w:r>
      <w:r>
        <w:rPr>
          <w:rFonts w:hint="eastAsia"/>
        </w:rPr>
        <w:t>　　第二节 2009年中国能源供应背景</w:t>
      </w:r>
      <w:r>
        <w:rPr>
          <w:rFonts w:hint="eastAsia"/>
        </w:rPr>
        <w:br/>
      </w:r>
      <w:r>
        <w:rPr>
          <w:rFonts w:hint="eastAsia"/>
        </w:rPr>
        <w:t>　　第三节 2010年中国能源供应面临的挑战</w:t>
      </w:r>
      <w:r>
        <w:rPr>
          <w:rFonts w:hint="eastAsia"/>
        </w:rPr>
        <w:br/>
      </w:r>
      <w:r>
        <w:rPr>
          <w:rFonts w:hint="eastAsia"/>
        </w:rPr>
        <w:br/>
      </w:r>
      <w:r>
        <w:rPr>
          <w:rFonts w:hint="eastAsia"/>
        </w:rPr>
        <w:t>第三章 2010年中国煤炭资源储量分析</w:t>
      </w:r>
      <w:r>
        <w:rPr>
          <w:rFonts w:hint="eastAsia"/>
        </w:rPr>
        <w:br/>
      </w:r>
      <w:r>
        <w:rPr>
          <w:rFonts w:hint="eastAsia"/>
        </w:rPr>
        <w:t>　　第一节 世界煤炭市场分析</w:t>
      </w:r>
      <w:r>
        <w:rPr>
          <w:rFonts w:hint="eastAsia"/>
        </w:rPr>
        <w:br/>
      </w:r>
      <w:r>
        <w:rPr>
          <w:rFonts w:hint="eastAsia"/>
        </w:rPr>
        <w:t>　　第二节 2010年中国煤炭资源分析</w:t>
      </w:r>
      <w:r>
        <w:rPr>
          <w:rFonts w:hint="eastAsia"/>
        </w:rPr>
        <w:br/>
      </w:r>
      <w:r>
        <w:rPr>
          <w:rFonts w:hint="eastAsia"/>
        </w:rPr>
        <w:t>　　第三节 2011年中国煤炭行业发展前景分析</w:t>
      </w:r>
      <w:r>
        <w:rPr>
          <w:rFonts w:hint="eastAsia"/>
        </w:rPr>
        <w:br/>
      </w:r>
      <w:r>
        <w:rPr>
          <w:rFonts w:hint="eastAsia"/>
        </w:rPr>
        <w:br/>
      </w:r>
      <w:r>
        <w:rPr>
          <w:rFonts w:hint="eastAsia"/>
        </w:rPr>
        <w:t>第二部分 行业发展现状及细分市场分析</w:t>
      </w:r>
      <w:r>
        <w:rPr>
          <w:rFonts w:hint="eastAsia"/>
        </w:rPr>
        <w:br/>
      </w:r>
      <w:r>
        <w:rPr>
          <w:rFonts w:hint="eastAsia"/>
        </w:rPr>
        <w:t>第四章 2010年中国甲醇行业市场发展分析</w:t>
      </w:r>
      <w:r>
        <w:rPr>
          <w:rFonts w:hint="eastAsia"/>
        </w:rPr>
        <w:br/>
      </w:r>
      <w:r>
        <w:rPr>
          <w:rFonts w:hint="eastAsia"/>
        </w:rPr>
        <w:t>　　第一节 2010年世界甲醇市场分析</w:t>
      </w:r>
      <w:r>
        <w:rPr>
          <w:rFonts w:hint="eastAsia"/>
        </w:rPr>
        <w:br/>
      </w:r>
      <w:r>
        <w:rPr>
          <w:rFonts w:hint="eastAsia"/>
        </w:rPr>
        <w:t>　　第二节 国内外甲醇工业的差距分析</w:t>
      </w:r>
      <w:r>
        <w:rPr>
          <w:rFonts w:hint="eastAsia"/>
        </w:rPr>
        <w:br/>
      </w:r>
      <w:r>
        <w:rPr>
          <w:rFonts w:hint="eastAsia"/>
        </w:rPr>
        <w:t>　　第三节 2010年中国甲醇竞争及风险分析</w:t>
      </w:r>
      <w:r>
        <w:rPr>
          <w:rFonts w:hint="eastAsia"/>
        </w:rPr>
        <w:br/>
      </w:r>
      <w:r>
        <w:rPr>
          <w:rFonts w:hint="eastAsia"/>
        </w:rPr>
        <w:t>　　第四节 2010年中国甲醇行业发展对策分析</w:t>
      </w:r>
      <w:r>
        <w:rPr>
          <w:rFonts w:hint="eastAsia"/>
        </w:rPr>
        <w:br/>
      </w:r>
      <w:r>
        <w:rPr>
          <w:rFonts w:hint="eastAsia"/>
        </w:rPr>
        <w:br/>
      </w:r>
      <w:r>
        <w:rPr>
          <w:rFonts w:hint="eastAsia"/>
        </w:rPr>
        <w:t>第五章 2010年中国煤制甲醇产业分析</w:t>
      </w:r>
      <w:r>
        <w:rPr>
          <w:rFonts w:hint="eastAsia"/>
        </w:rPr>
        <w:br/>
      </w:r>
      <w:r>
        <w:rPr>
          <w:rFonts w:hint="eastAsia"/>
        </w:rPr>
        <w:t>　　第一节 中国煤制甲醇分析</w:t>
      </w:r>
      <w:r>
        <w:rPr>
          <w:rFonts w:hint="eastAsia"/>
        </w:rPr>
        <w:br/>
      </w:r>
      <w:r>
        <w:rPr>
          <w:rFonts w:hint="eastAsia"/>
        </w:rPr>
        <w:t>　　第二节 中国煤制甲醇产业制约因素分析</w:t>
      </w:r>
      <w:r>
        <w:rPr>
          <w:rFonts w:hint="eastAsia"/>
        </w:rPr>
        <w:br/>
      </w:r>
      <w:r>
        <w:rPr>
          <w:rFonts w:hint="eastAsia"/>
        </w:rPr>
        <w:t>　　第三节 2010年中国煤制甲醇盈利性分析</w:t>
      </w:r>
      <w:r>
        <w:rPr>
          <w:rFonts w:hint="eastAsia"/>
        </w:rPr>
        <w:br/>
      </w:r>
      <w:r>
        <w:rPr>
          <w:rFonts w:hint="eastAsia"/>
        </w:rPr>
        <w:br/>
      </w:r>
      <w:r>
        <w:rPr>
          <w:rFonts w:hint="eastAsia"/>
        </w:rPr>
        <w:t>第六章 2010年中国二甲醚市场运行走势分析</w:t>
      </w:r>
      <w:r>
        <w:rPr>
          <w:rFonts w:hint="eastAsia"/>
        </w:rPr>
        <w:br/>
      </w:r>
      <w:r>
        <w:rPr>
          <w:rFonts w:hint="eastAsia"/>
        </w:rPr>
        <w:t>　　第一节 二甲醚基础</w:t>
      </w:r>
      <w:r>
        <w:rPr>
          <w:rFonts w:hint="eastAsia"/>
        </w:rPr>
        <w:br/>
      </w:r>
      <w:r>
        <w:rPr>
          <w:rFonts w:hint="eastAsia"/>
        </w:rPr>
        <w:t>　　第二节 中国二甲醚工艺技术分析</w:t>
      </w:r>
      <w:r>
        <w:rPr>
          <w:rFonts w:hint="eastAsia"/>
        </w:rPr>
        <w:br/>
      </w:r>
      <w:r>
        <w:rPr>
          <w:rFonts w:hint="eastAsia"/>
        </w:rPr>
        <w:t>　　第三节 2010年二甲醚市场发展分析</w:t>
      </w:r>
      <w:r>
        <w:rPr>
          <w:rFonts w:hint="eastAsia"/>
        </w:rPr>
        <w:br/>
      </w:r>
      <w:r>
        <w:rPr>
          <w:rFonts w:hint="eastAsia"/>
        </w:rPr>
        <w:t>　　第四节 2010年中国二甲醚燃料应用分析</w:t>
      </w:r>
      <w:r>
        <w:rPr>
          <w:rFonts w:hint="eastAsia"/>
        </w:rPr>
        <w:br/>
      </w:r>
      <w:r>
        <w:rPr>
          <w:rFonts w:hint="eastAsia"/>
        </w:rPr>
        <w:t>　　第五节 2010年煤制二甲醚产业动态</w:t>
      </w:r>
      <w:r>
        <w:rPr>
          <w:rFonts w:hint="eastAsia"/>
        </w:rPr>
        <w:br/>
      </w:r>
      <w:r>
        <w:rPr>
          <w:rFonts w:hint="eastAsia"/>
        </w:rPr>
        <w:t>　　第六节 煤制二甲醚产业前景分析</w:t>
      </w:r>
      <w:r>
        <w:rPr>
          <w:rFonts w:hint="eastAsia"/>
        </w:rPr>
        <w:br/>
      </w:r>
      <w:r>
        <w:rPr>
          <w:rFonts w:hint="eastAsia"/>
        </w:rPr>
        <w:br/>
      </w:r>
      <w:r>
        <w:rPr>
          <w:rFonts w:hint="eastAsia"/>
        </w:rPr>
        <w:t>第七章 2010年中国乙烯市场运行分析</w:t>
      </w:r>
      <w:r>
        <w:rPr>
          <w:rFonts w:hint="eastAsia"/>
        </w:rPr>
        <w:br/>
      </w:r>
      <w:r>
        <w:rPr>
          <w:rFonts w:hint="eastAsia"/>
        </w:rPr>
        <w:t>　　第一节 2010年世界乙烯产能分析</w:t>
      </w:r>
      <w:r>
        <w:rPr>
          <w:rFonts w:hint="eastAsia"/>
        </w:rPr>
        <w:br/>
      </w:r>
      <w:r>
        <w:rPr>
          <w:rFonts w:hint="eastAsia"/>
        </w:rPr>
        <w:t>　　第二节 2010年世界乙烯装置及技术发展</w:t>
      </w:r>
      <w:r>
        <w:rPr>
          <w:rFonts w:hint="eastAsia"/>
        </w:rPr>
        <w:br/>
      </w:r>
      <w:r>
        <w:rPr>
          <w:rFonts w:hint="eastAsia"/>
        </w:rPr>
        <w:t>　　第三节 2010年中国乙烯供给状况分析</w:t>
      </w:r>
      <w:r>
        <w:rPr>
          <w:rFonts w:hint="eastAsia"/>
        </w:rPr>
        <w:br/>
      </w:r>
      <w:r>
        <w:rPr>
          <w:rFonts w:hint="eastAsia"/>
        </w:rPr>
        <w:t>　　第四节 2010年乙烯装置市场分析</w:t>
      </w:r>
      <w:r>
        <w:rPr>
          <w:rFonts w:hint="eastAsia"/>
        </w:rPr>
        <w:br/>
      </w:r>
      <w:r>
        <w:rPr>
          <w:rFonts w:hint="eastAsia"/>
        </w:rPr>
        <w:br/>
      </w:r>
      <w:r>
        <w:rPr>
          <w:rFonts w:hint="eastAsia"/>
        </w:rPr>
        <w:t>第八章 2010年中国丙烯市场运行分析</w:t>
      </w:r>
      <w:r>
        <w:rPr>
          <w:rFonts w:hint="eastAsia"/>
        </w:rPr>
        <w:br/>
      </w:r>
      <w:r>
        <w:rPr>
          <w:rFonts w:hint="eastAsia"/>
        </w:rPr>
        <w:t>　　第一节 世界丙烯市场发展分析</w:t>
      </w:r>
      <w:r>
        <w:rPr>
          <w:rFonts w:hint="eastAsia"/>
        </w:rPr>
        <w:br/>
      </w:r>
      <w:r>
        <w:rPr>
          <w:rFonts w:hint="eastAsia"/>
        </w:rPr>
        <w:t>　　第二节 2010年中国丙烯市场发展分析</w:t>
      </w:r>
      <w:r>
        <w:rPr>
          <w:rFonts w:hint="eastAsia"/>
        </w:rPr>
        <w:br/>
      </w:r>
      <w:r>
        <w:rPr>
          <w:rFonts w:hint="eastAsia"/>
        </w:rPr>
        <w:t>　　第三节 中国丙烯的消费市场分析</w:t>
      </w:r>
      <w:r>
        <w:rPr>
          <w:rFonts w:hint="eastAsia"/>
        </w:rPr>
        <w:br/>
      </w:r>
      <w:r>
        <w:rPr>
          <w:rFonts w:hint="eastAsia"/>
        </w:rPr>
        <w:t>　　第四节 中国丙烯生产技术进展分析</w:t>
      </w:r>
      <w:r>
        <w:rPr>
          <w:rFonts w:hint="eastAsia"/>
        </w:rPr>
        <w:br/>
      </w:r>
      <w:r>
        <w:rPr>
          <w:rFonts w:hint="eastAsia"/>
        </w:rPr>
        <w:br/>
      </w:r>
      <w:r>
        <w:rPr>
          <w:rFonts w:hint="eastAsia"/>
        </w:rPr>
        <w:t>第九章 2010年中国煤制烯烃产业发展分析</w:t>
      </w:r>
      <w:r>
        <w:rPr>
          <w:rFonts w:hint="eastAsia"/>
        </w:rPr>
        <w:br/>
      </w:r>
      <w:r>
        <w:rPr>
          <w:rFonts w:hint="eastAsia"/>
        </w:rPr>
        <w:t>　　第一节 我国发展煤制烯烃产业的必要性</w:t>
      </w:r>
      <w:r>
        <w:rPr>
          <w:rFonts w:hint="eastAsia"/>
        </w:rPr>
        <w:br/>
      </w:r>
      <w:r>
        <w:rPr>
          <w:rFonts w:hint="eastAsia"/>
        </w:rPr>
        <w:t>　　第二节 煤制烯烃工艺路线及技术可行性分析</w:t>
      </w:r>
      <w:r>
        <w:rPr>
          <w:rFonts w:hint="eastAsia"/>
        </w:rPr>
        <w:br/>
      </w:r>
      <w:r>
        <w:rPr>
          <w:rFonts w:hint="eastAsia"/>
        </w:rPr>
        <w:t>　　第三节 煤基甲醇制烯烃经济性分析</w:t>
      </w:r>
      <w:r>
        <w:rPr>
          <w:rFonts w:hint="eastAsia"/>
        </w:rPr>
        <w:br/>
      </w:r>
      <w:r>
        <w:rPr>
          <w:rFonts w:hint="eastAsia"/>
        </w:rPr>
        <w:t>　　第四节 中国煤制烯烃产业投资条件分析</w:t>
      </w:r>
      <w:r>
        <w:rPr>
          <w:rFonts w:hint="eastAsia"/>
        </w:rPr>
        <w:br/>
      </w:r>
      <w:r>
        <w:rPr>
          <w:rFonts w:hint="eastAsia"/>
        </w:rPr>
        <w:br/>
      </w:r>
      <w:r>
        <w:rPr>
          <w:rFonts w:hint="eastAsia"/>
        </w:rPr>
        <w:t>第三部分 行业重点企业分析</w:t>
      </w:r>
      <w:r>
        <w:rPr>
          <w:rFonts w:hint="eastAsia"/>
        </w:rPr>
        <w:br/>
      </w:r>
      <w:r>
        <w:rPr>
          <w:rFonts w:hint="eastAsia"/>
        </w:rPr>
        <w:t>第十章 2010年中国煤气化行业市场竞争格局分析</w:t>
      </w:r>
      <w:r>
        <w:rPr>
          <w:rFonts w:hint="eastAsia"/>
        </w:rPr>
        <w:br/>
      </w:r>
      <w:r>
        <w:rPr>
          <w:rFonts w:hint="eastAsia"/>
        </w:rPr>
        <w:t>　　第一节 2010年中国煤气化行业竞争结构分析</w:t>
      </w:r>
      <w:r>
        <w:rPr>
          <w:rFonts w:hint="eastAsia"/>
        </w:rPr>
        <w:br/>
      </w:r>
      <w:r>
        <w:rPr>
          <w:rFonts w:hint="eastAsia"/>
        </w:rPr>
        <w:t>　　第二节 2010年中国煤气化行业集中度分析</w:t>
      </w:r>
      <w:r>
        <w:rPr>
          <w:rFonts w:hint="eastAsia"/>
        </w:rPr>
        <w:br/>
      </w:r>
      <w:r>
        <w:rPr>
          <w:rFonts w:hint="eastAsia"/>
        </w:rPr>
        <w:t>　　第三节 2010年中国煤气化企业竞争策略分析</w:t>
      </w:r>
      <w:r>
        <w:rPr>
          <w:rFonts w:hint="eastAsia"/>
        </w:rPr>
        <w:br/>
      </w:r>
      <w:r>
        <w:rPr>
          <w:rFonts w:hint="eastAsia"/>
        </w:rPr>
        <w:br/>
      </w:r>
      <w:r>
        <w:rPr>
          <w:rFonts w:hint="eastAsia"/>
        </w:rPr>
        <w:t>第十一章 2010年中国主要煤气化企业竞争分析</w:t>
      </w:r>
      <w:r>
        <w:rPr>
          <w:rFonts w:hint="eastAsia"/>
        </w:rPr>
        <w:br/>
      </w:r>
      <w:r>
        <w:rPr>
          <w:rFonts w:hint="eastAsia"/>
        </w:rPr>
        <w:t>　　第一节 太原煤气化股份有限公司</w:t>
      </w:r>
      <w:r>
        <w:rPr>
          <w:rFonts w:hint="eastAsia"/>
        </w:rPr>
        <w:br/>
      </w:r>
      <w:r>
        <w:rPr>
          <w:rFonts w:hint="eastAsia"/>
        </w:rPr>
        <w:t>　　第二节 柳州化工股份有限公司</w:t>
      </w:r>
      <w:r>
        <w:rPr>
          <w:rFonts w:hint="eastAsia"/>
        </w:rPr>
        <w:br/>
      </w:r>
      <w:r>
        <w:rPr>
          <w:rFonts w:hint="eastAsia"/>
        </w:rPr>
        <w:t>　　第三节 山西兰花科技创业股份有限公司</w:t>
      </w:r>
      <w:r>
        <w:rPr>
          <w:rFonts w:hint="eastAsia"/>
        </w:rPr>
        <w:br/>
      </w:r>
      <w:r>
        <w:rPr>
          <w:rFonts w:hint="eastAsia"/>
        </w:rPr>
        <w:t>　　第四节 岳阳中石化壳牌煤气化有限公司</w:t>
      </w:r>
      <w:r>
        <w:rPr>
          <w:rFonts w:hint="eastAsia"/>
        </w:rPr>
        <w:br/>
      </w:r>
      <w:r>
        <w:rPr>
          <w:rFonts w:hint="eastAsia"/>
        </w:rPr>
        <w:t>　　第五节 中国石油化工股份有限公司巴陵分公司</w:t>
      </w:r>
      <w:r>
        <w:rPr>
          <w:rFonts w:hint="eastAsia"/>
        </w:rPr>
        <w:br/>
      </w:r>
      <w:r>
        <w:rPr>
          <w:rFonts w:hint="eastAsia"/>
        </w:rPr>
        <w:t>　　第六节 大同市煤气化总公司</w:t>
      </w:r>
      <w:r>
        <w:rPr>
          <w:rFonts w:hint="eastAsia"/>
        </w:rPr>
        <w:br/>
      </w:r>
      <w:r>
        <w:rPr>
          <w:rFonts w:hint="eastAsia"/>
        </w:rPr>
        <w:t>　　第七节 山西楼东俊安煤气化有限公司</w:t>
      </w:r>
      <w:r>
        <w:rPr>
          <w:rFonts w:hint="eastAsia"/>
        </w:rPr>
        <w:br/>
      </w:r>
      <w:r>
        <w:rPr>
          <w:rFonts w:hint="eastAsia"/>
        </w:rPr>
        <w:t>　　第八节 长治煤气化总公司</w:t>
      </w:r>
      <w:r>
        <w:rPr>
          <w:rFonts w:hint="eastAsia"/>
        </w:rPr>
        <w:br/>
      </w:r>
      <w:r>
        <w:rPr>
          <w:rFonts w:hint="eastAsia"/>
        </w:rPr>
        <w:t>　　第九节 古县正泰煤气化有限公司</w:t>
      </w:r>
      <w:r>
        <w:rPr>
          <w:rFonts w:hint="eastAsia"/>
        </w:rPr>
        <w:br/>
      </w:r>
      <w:r>
        <w:rPr>
          <w:rFonts w:hint="eastAsia"/>
        </w:rPr>
        <w:t>　　第十节 兖矿集团有限公司</w:t>
      </w:r>
      <w:r>
        <w:rPr>
          <w:rFonts w:hint="eastAsia"/>
        </w:rPr>
        <w:br/>
      </w:r>
      <w:r>
        <w:rPr>
          <w:rFonts w:hint="eastAsia"/>
        </w:rPr>
        <w:br/>
      </w:r>
      <w:r>
        <w:rPr>
          <w:rFonts w:hint="eastAsia"/>
        </w:rPr>
        <w:t>第四部分 行业发展趋势及战略</w:t>
      </w:r>
      <w:r>
        <w:rPr>
          <w:rFonts w:hint="eastAsia"/>
        </w:rPr>
        <w:br/>
      </w:r>
      <w:r>
        <w:rPr>
          <w:rFonts w:hint="eastAsia"/>
        </w:rPr>
        <w:t>第十二章 2010年中国煤气化行业发展趋势与投资战略</w:t>
      </w:r>
      <w:r>
        <w:rPr>
          <w:rFonts w:hint="eastAsia"/>
        </w:rPr>
        <w:br/>
      </w:r>
      <w:r>
        <w:rPr>
          <w:rFonts w:hint="eastAsia"/>
        </w:rPr>
        <w:t>　　第一节 2011-2015年中国煤气化产业发展前景</w:t>
      </w:r>
      <w:r>
        <w:rPr>
          <w:rFonts w:hint="eastAsia"/>
        </w:rPr>
        <w:br/>
      </w:r>
      <w:r>
        <w:rPr>
          <w:rFonts w:hint="eastAsia"/>
        </w:rPr>
        <w:t>　　第二节 2011-2015年中国煤气化市场投资环境分析</w:t>
      </w:r>
      <w:r>
        <w:rPr>
          <w:rFonts w:hint="eastAsia"/>
        </w:rPr>
        <w:br/>
      </w:r>
      <w:r>
        <w:rPr>
          <w:rFonts w:hint="eastAsia"/>
        </w:rPr>
        <w:t>　　第三节 2011-2015年中国煤气化设备发展趋势分析</w:t>
      </w:r>
      <w:r>
        <w:rPr>
          <w:rFonts w:hint="eastAsia"/>
        </w:rPr>
        <w:br/>
      </w:r>
      <w:r>
        <w:rPr>
          <w:rFonts w:hint="eastAsia"/>
        </w:rPr>
        <w:t>　　第四节 2011-2015年煤化工产业发展机遇及其发展趋势</w:t>
      </w:r>
      <w:r>
        <w:rPr>
          <w:rFonts w:hint="eastAsia"/>
        </w:rPr>
        <w:br/>
      </w:r>
      <w:r>
        <w:rPr>
          <w:rFonts w:hint="eastAsia"/>
        </w:rPr>
        <w:br/>
      </w:r>
      <w:r>
        <w:rPr>
          <w:rFonts w:hint="eastAsia"/>
        </w:rPr>
        <w:t>第十三章 2011-2015年中国煤气化行业投资机会与风险分析</w:t>
      </w:r>
      <w:r>
        <w:rPr>
          <w:rFonts w:hint="eastAsia"/>
        </w:rPr>
        <w:br/>
      </w:r>
      <w:r>
        <w:rPr>
          <w:rFonts w:hint="eastAsia"/>
        </w:rPr>
        <w:t>　　第一节 2011-2015年中国煤气化行业投资风险</w:t>
      </w:r>
      <w:r>
        <w:rPr>
          <w:rFonts w:hint="eastAsia"/>
        </w:rPr>
        <w:br/>
      </w:r>
      <w:r>
        <w:rPr>
          <w:rFonts w:hint="eastAsia"/>
        </w:rPr>
        <w:t>　　第二节 2011-2015年中国煤气化行业投资机遇分析</w:t>
      </w:r>
      <w:r>
        <w:rPr>
          <w:rFonts w:hint="eastAsia"/>
        </w:rPr>
        <w:br/>
      </w:r>
      <w:r>
        <w:rPr>
          <w:rFonts w:hint="eastAsia"/>
        </w:rPr>
        <w:t>　　第三节 中.智.林.　2011-2015年中国煤气化行业投资方向</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 2009年中国能源生产总量及构成</w:t>
      </w:r>
      <w:r>
        <w:rPr>
          <w:rFonts w:hint="eastAsia"/>
        </w:rPr>
        <w:br/>
      </w:r>
      <w:r>
        <w:rPr>
          <w:rFonts w:hint="eastAsia"/>
        </w:rPr>
        <w:t>　　图表 2　世界煤炭储量前十名</w:t>
      </w:r>
      <w:r>
        <w:rPr>
          <w:rFonts w:hint="eastAsia"/>
        </w:rPr>
        <w:br/>
      </w:r>
      <w:r>
        <w:rPr>
          <w:rFonts w:hint="eastAsia"/>
        </w:rPr>
        <w:t>　　图表 3　2010年世界煤炭消费前十名</w:t>
      </w:r>
      <w:r>
        <w:rPr>
          <w:rFonts w:hint="eastAsia"/>
        </w:rPr>
        <w:br/>
      </w:r>
      <w:r>
        <w:rPr>
          <w:rFonts w:hint="eastAsia"/>
        </w:rPr>
        <w:t>　　图表4 世界十大乙烯生产装置产能情况</w:t>
      </w:r>
      <w:r>
        <w:rPr>
          <w:rFonts w:hint="eastAsia"/>
        </w:rPr>
        <w:br/>
      </w:r>
      <w:r>
        <w:rPr>
          <w:rFonts w:hint="eastAsia"/>
        </w:rPr>
        <w:t>　　图表5　丙烷裂解制乙烯能效分析</w:t>
      </w:r>
      <w:r>
        <w:rPr>
          <w:rFonts w:hint="eastAsia"/>
        </w:rPr>
        <w:br/>
      </w:r>
      <w:r>
        <w:rPr>
          <w:rFonts w:hint="eastAsia"/>
        </w:rPr>
        <w:t>　　图表6　丙烷裂解生产乙烯能效分析</w:t>
      </w:r>
      <w:r>
        <w:rPr>
          <w:rFonts w:hint="eastAsia"/>
        </w:rPr>
        <w:br/>
      </w:r>
      <w:r>
        <w:rPr>
          <w:rFonts w:hint="eastAsia"/>
        </w:rPr>
        <w:t>　　图表7　乙烷高温分解生产乙烯能效分析</w:t>
      </w:r>
      <w:r>
        <w:rPr>
          <w:rFonts w:hint="eastAsia"/>
        </w:rPr>
        <w:br/>
      </w:r>
      <w:r>
        <w:rPr>
          <w:rFonts w:hint="eastAsia"/>
        </w:rPr>
        <w:t>　　图表9　2004-2015年我国乙烯表观消费量趋势预测图</w:t>
      </w:r>
      <w:r>
        <w:rPr>
          <w:rFonts w:hint="eastAsia"/>
        </w:rPr>
        <w:br/>
      </w:r>
      <w:r>
        <w:rPr>
          <w:rFonts w:hint="eastAsia"/>
        </w:rPr>
        <w:t>　　图表10　2006年我国丙烯主要生产企业情况万t/a</w:t>
      </w:r>
      <w:r>
        <w:rPr>
          <w:rFonts w:hint="eastAsia"/>
        </w:rPr>
        <w:br/>
      </w:r>
      <w:r>
        <w:rPr>
          <w:rFonts w:hint="eastAsia"/>
        </w:rPr>
        <w:t>　　图表11　太原煤气化股份有限公司主要经济指标</w:t>
      </w:r>
      <w:r>
        <w:rPr>
          <w:rFonts w:hint="eastAsia"/>
        </w:rPr>
        <w:br/>
      </w:r>
      <w:r>
        <w:rPr>
          <w:rFonts w:hint="eastAsia"/>
        </w:rPr>
        <w:t>　　图表 12　太原煤气化股份有限公司盈利指标走势图</w:t>
      </w:r>
      <w:r>
        <w:rPr>
          <w:rFonts w:hint="eastAsia"/>
        </w:rPr>
        <w:br/>
      </w:r>
      <w:r>
        <w:rPr>
          <w:rFonts w:hint="eastAsia"/>
        </w:rPr>
        <w:t>　　图表 13　太原煤气化股份有限公司偿债指标走势图</w:t>
      </w:r>
      <w:r>
        <w:rPr>
          <w:rFonts w:hint="eastAsia"/>
        </w:rPr>
        <w:br/>
      </w:r>
      <w:r>
        <w:rPr>
          <w:rFonts w:hint="eastAsia"/>
        </w:rPr>
        <w:t>　　图表 14　太原煤气化股份有限公司运营指标走势图</w:t>
      </w:r>
      <w:r>
        <w:rPr>
          <w:rFonts w:hint="eastAsia"/>
        </w:rPr>
        <w:br/>
      </w:r>
      <w:r>
        <w:rPr>
          <w:rFonts w:hint="eastAsia"/>
        </w:rPr>
        <w:t>　　图表 15　太原煤气化股份有限公司成长指标走势图</w:t>
      </w:r>
      <w:r>
        <w:rPr>
          <w:rFonts w:hint="eastAsia"/>
        </w:rPr>
        <w:br/>
      </w:r>
      <w:r>
        <w:rPr>
          <w:rFonts w:hint="eastAsia"/>
        </w:rPr>
        <w:t>　　图表16　柳州化工股份有限公司主要经济指标</w:t>
      </w:r>
      <w:r>
        <w:rPr>
          <w:rFonts w:hint="eastAsia"/>
        </w:rPr>
        <w:br/>
      </w:r>
      <w:r>
        <w:rPr>
          <w:rFonts w:hint="eastAsia"/>
        </w:rPr>
        <w:t>　　图表 17　柳州化工股份有限公司盈利指标走势图</w:t>
      </w:r>
      <w:r>
        <w:rPr>
          <w:rFonts w:hint="eastAsia"/>
        </w:rPr>
        <w:br/>
      </w:r>
      <w:r>
        <w:rPr>
          <w:rFonts w:hint="eastAsia"/>
        </w:rPr>
        <w:t>　　图表 18　柳州化工股份有限公司偿债指标走势图</w:t>
      </w:r>
      <w:r>
        <w:rPr>
          <w:rFonts w:hint="eastAsia"/>
        </w:rPr>
        <w:br/>
      </w:r>
      <w:r>
        <w:rPr>
          <w:rFonts w:hint="eastAsia"/>
        </w:rPr>
        <w:t>　　图表 19　柳州化工股份有限公司运营指标走势图</w:t>
      </w:r>
      <w:r>
        <w:rPr>
          <w:rFonts w:hint="eastAsia"/>
        </w:rPr>
        <w:br/>
      </w:r>
      <w:r>
        <w:rPr>
          <w:rFonts w:hint="eastAsia"/>
        </w:rPr>
        <w:t>　　图表 20　柳州化工股份有限公司成长指标走势图</w:t>
      </w:r>
      <w:r>
        <w:rPr>
          <w:rFonts w:hint="eastAsia"/>
        </w:rPr>
        <w:br/>
      </w:r>
      <w:r>
        <w:rPr>
          <w:rFonts w:hint="eastAsia"/>
        </w:rPr>
        <w:t>　　图表21　山西兰花科技创业股份有限公司主要经济指标</w:t>
      </w:r>
      <w:r>
        <w:rPr>
          <w:rFonts w:hint="eastAsia"/>
        </w:rPr>
        <w:br/>
      </w:r>
      <w:r>
        <w:rPr>
          <w:rFonts w:hint="eastAsia"/>
        </w:rPr>
        <w:t>　　图表 22　山西兰花科技创业股份有限公司盈利指标走势图</w:t>
      </w:r>
      <w:r>
        <w:rPr>
          <w:rFonts w:hint="eastAsia"/>
        </w:rPr>
        <w:br/>
      </w:r>
      <w:r>
        <w:rPr>
          <w:rFonts w:hint="eastAsia"/>
        </w:rPr>
        <w:t>　　图表 23　山西兰花科技创业股份有限公司偿债指标走势图</w:t>
      </w:r>
      <w:r>
        <w:rPr>
          <w:rFonts w:hint="eastAsia"/>
        </w:rPr>
        <w:br/>
      </w:r>
      <w:r>
        <w:rPr>
          <w:rFonts w:hint="eastAsia"/>
        </w:rPr>
        <w:t>　　图表 24　山西兰花科技创业股份有限公司运营指标走势图</w:t>
      </w:r>
      <w:r>
        <w:rPr>
          <w:rFonts w:hint="eastAsia"/>
        </w:rPr>
        <w:br/>
      </w:r>
      <w:r>
        <w:rPr>
          <w:rFonts w:hint="eastAsia"/>
        </w:rPr>
        <w:t>　　图表 25　山西兰花科技创业股份有限公司成长指标走势图</w:t>
      </w:r>
      <w:r>
        <w:rPr>
          <w:rFonts w:hint="eastAsia"/>
        </w:rPr>
        <w:br/>
      </w:r>
      <w:r>
        <w:rPr>
          <w:rFonts w:hint="eastAsia"/>
        </w:rPr>
        <w:t>　　图表26　岳阳中石化壳牌煤气化有限公司主要经济指标走势图</w:t>
      </w:r>
      <w:r>
        <w:rPr>
          <w:rFonts w:hint="eastAsia"/>
        </w:rPr>
        <w:br/>
      </w:r>
      <w:r>
        <w:rPr>
          <w:rFonts w:hint="eastAsia"/>
        </w:rPr>
        <w:t>　　图表27　岳阳中石化壳牌煤气化有限公司经营收入走势图</w:t>
      </w:r>
      <w:r>
        <w:rPr>
          <w:rFonts w:hint="eastAsia"/>
        </w:rPr>
        <w:br/>
      </w:r>
      <w:r>
        <w:rPr>
          <w:rFonts w:hint="eastAsia"/>
        </w:rPr>
        <w:t>　　图表28　岳阳中石化壳牌煤气化有限公司盈利指标走势图</w:t>
      </w:r>
      <w:r>
        <w:rPr>
          <w:rFonts w:hint="eastAsia"/>
        </w:rPr>
        <w:br/>
      </w:r>
      <w:r>
        <w:rPr>
          <w:rFonts w:hint="eastAsia"/>
        </w:rPr>
        <w:t>　　图表29　岳阳中石化壳牌煤气化有限公司负债情况图</w:t>
      </w:r>
      <w:r>
        <w:rPr>
          <w:rFonts w:hint="eastAsia"/>
        </w:rPr>
        <w:br/>
      </w:r>
      <w:r>
        <w:rPr>
          <w:rFonts w:hint="eastAsia"/>
        </w:rPr>
        <w:t>　　图表30　岳阳中石化壳牌煤气化有限公司负债指标走势图</w:t>
      </w:r>
      <w:r>
        <w:rPr>
          <w:rFonts w:hint="eastAsia"/>
        </w:rPr>
        <w:br/>
      </w:r>
      <w:r>
        <w:rPr>
          <w:rFonts w:hint="eastAsia"/>
        </w:rPr>
        <w:t>　　图表31　岳阳中石化壳牌煤气化有限公司运营能力指标走势图 单位：次</w:t>
      </w:r>
      <w:r>
        <w:rPr>
          <w:rFonts w:hint="eastAsia"/>
        </w:rPr>
        <w:br/>
      </w:r>
      <w:r>
        <w:rPr>
          <w:rFonts w:hint="eastAsia"/>
        </w:rPr>
        <w:t>　　图表32　岳阳中石化壳牌煤气化有限公司成长能力指标走势图</w:t>
      </w:r>
      <w:r>
        <w:rPr>
          <w:rFonts w:hint="eastAsia"/>
        </w:rPr>
        <w:br/>
      </w:r>
      <w:r>
        <w:rPr>
          <w:rFonts w:hint="eastAsia"/>
        </w:rPr>
        <w:t>　　图表33　中国石油化工股份有限公司巴陵分公司主要经济指标走势图</w:t>
      </w:r>
      <w:r>
        <w:rPr>
          <w:rFonts w:hint="eastAsia"/>
        </w:rPr>
        <w:br/>
      </w:r>
      <w:r>
        <w:rPr>
          <w:rFonts w:hint="eastAsia"/>
        </w:rPr>
        <w:t>　　图表34　中国石油化工股份有限公司巴陵分公司经营收入走势图</w:t>
      </w:r>
      <w:r>
        <w:rPr>
          <w:rFonts w:hint="eastAsia"/>
        </w:rPr>
        <w:br/>
      </w:r>
      <w:r>
        <w:rPr>
          <w:rFonts w:hint="eastAsia"/>
        </w:rPr>
        <w:t>　　图表35　中国石油化工股份有限公司巴陵分公司盈利指标走势图</w:t>
      </w:r>
      <w:r>
        <w:rPr>
          <w:rFonts w:hint="eastAsia"/>
        </w:rPr>
        <w:br/>
      </w:r>
      <w:r>
        <w:rPr>
          <w:rFonts w:hint="eastAsia"/>
        </w:rPr>
        <w:t>　　图表36　中国石油化工股份有限公司巴陵分公司负债情况图</w:t>
      </w:r>
      <w:r>
        <w:rPr>
          <w:rFonts w:hint="eastAsia"/>
        </w:rPr>
        <w:br/>
      </w:r>
      <w:r>
        <w:rPr>
          <w:rFonts w:hint="eastAsia"/>
        </w:rPr>
        <w:t>　　图表37　中国石油化工股份有限公司巴陵分公司负债指标走势图</w:t>
      </w:r>
      <w:r>
        <w:rPr>
          <w:rFonts w:hint="eastAsia"/>
        </w:rPr>
        <w:br/>
      </w:r>
      <w:r>
        <w:rPr>
          <w:rFonts w:hint="eastAsia"/>
        </w:rPr>
        <w:t>　　图表38　中国石油化工股份有限公司巴陵分公司运营能力指标走势图 单位：次</w:t>
      </w:r>
      <w:r>
        <w:rPr>
          <w:rFonts w:hint="eastAsia"/>
        </w:rPr>
        <w:br/>
      </w:r>
      <w:r>
        <w:rPr>
          <w:rFonts w:hint="eastAsia"/>
        </w:rPr>
        <w:t>　　图表39　中国石油化工股份有限公司巴陵分公司成长能力指标走势图</w:t>
      </w:r>
      <w:r>
        <w:rPr>
          <w:rFonts w:hint="eastAsia"/>
        </w:rPr>
        <w:br/>
      </w:r>
      <w:r>
        <w:rPr>
          <w:rFonts w:hint="eastAsia"/>
        </w:rPr>
        <w:t>　　图表40　大同市煤气化总公司主要经济指标走势图</w:t>
      </w:r>
      <w:r>
        <w:rPr>
          <w:rFonts w:hint="eastAsia"/>
        </w:rPr>
        <w:br/>
      </w:r>
      <w:r>
        <w:rPr>
          <w:rFonts w:hint="eastAsia"/>
        </w:rPr>
        <w:t>　　图表41　大同市煤气化总公司经营收入走势图</w:t>
      </w:r>
      <w:r>
        <w:rPr>
          <w:rFonts w:hint="eastAsia"/>
        </w:rPr>
        <w:br/>
      </w:r>
      <w:r>
        <w:rPr>
          <w:rFonts w:hint="eastAsia"/>
        </w:rPr>
        <w:t>　　图表42　大同市煤气化总公司盈利指标走势图</w:t>
      </w:r>
      <w:r>
        <w:rPr>
          <w:rFonts w:hint="eastAsia"/>
        </w:rPr>
        <w:br/>
      </w:r>
      <w:r>
        <w:rPr>
          <w:rFonts w:hint="eastAsia"/>
        </w:rPr>
        <w:t>　　图表43　大同市煤气化总公司负债情况图</w:t>
      </w:r>
      <w:r>
        <w:rPr>
          <w:rFonts w:hint="eastAsia"/>
        </w:rPr>
        <w:br/>
      </w:r>
      <w:r>
        <w:rPr>
          <w:rFonts w:hint="eastAsia"/>
        </w:rPr>
        <w:t>　　图表44　大同市煤气化总公司负债指标走势图</w:t>
      </w:r>
      <w:r>
        <w:rPr>
          <w:rFonts w:hint="eastAsia"/>
        </w:rPr>
        <w:br/>
      </w:r>
      <w:r>
        <w:rPr>
          <w:rFonts w:hint="eastAsia"/>
        </w:rPr>
        <w:t>　　图表45　大同市煤气化总公司运营能力指标走势图 单位：次</w:t>
      </w:r>
      <w:r>
        <w:rPr>
          <w:rFonts w:hint="eastAsia"/>
        </w:rPr>
        <w:br/>
      </w:r>
      <w:r>
        <w:rPr>
          <w:rFonts w:hint="eastAsia"/>
        </w:rPr>
        <w:t>　　图表46　大同市煤气化总公司成长能力指标走势图</w:t>
      </w:r>
      <w:r>
        <w:rPr>
          <w:rFonts w:hint="eastAsia"/>
        </w:rPr>
        <w:br/>
      </w:r>
      <w:r>
        <w:rPr>
          <w:rFonts w:hint="eastAsia"/>
        </w:rPr>
        <w:t>　　图表47　山西楼东俊安煤气化有限公司主要经济指标走势图</w:t>
      </w:r>
      <w:r>
        <w:rPr>
          <w:rFonts w:hint="eastAsia"/>
        </w:rPr>
        <w:br/>
      </w:r>
      <w:r>
        <w:rPr>
          <w:rFonts w:hint="eastAsia"/>
        </w:rPr>
        <w:t>　　图表48　山西楼东俊安煤气化有限公司经营收入走势图</w:t>
      </w:r>
      <w:r>
        <w:rPr>
          <w:rFonts w:hint="eastAsia"/>
        </w:rPr>
        <w:br/>
      </w:r>
      <w:r>
        <w:rPr>
          <w:rFonts w:hint="eastAsia"/>
        </w:rPr>
        <w:t>　　图表49　山西楼东俊安煤气化有限公司盈利指标走势图</w:t>
      </w:r>
      <w:r>
        <w:rPr>
          <w:rFonts w:hint="eastAsia"/>
        </w:rPr>
        <w:br/>
      </w:r>
      <w:r>
        <w:rPr>
          <w:rFonts w:hint="eastAsia"/>
        </w:rPr>
        <w:t>　　图表50　山西楼东俊安煤气化有限公司负债情况图</w:t>
      </w:r>
      <w:r>
        <w:rPr>
          <w:rFonts w:hint="eastAsia"/>
        </w:rPr>
        <w:br/>
      </w:r>
      <w:r>
        <w:rPr>
          <w:rFonts w:hint="eastAsia"/>
        </w:rPr>
        <w:t>　　图表51　山西楼东俊安煤气化有限公司负债指标走势图</w:t>
      </w:r>
      <w:r>
        <w:rPr>
          <w:rFonts w:hint="eastAsia"/>
        </w:rPr>
        <w:br/>
      </w:r>
      <w:r>
        <w:rPr>
          <w:rFonts w:hint="eastAsia"/>
        </w:rPr>
        <w:t>　　图表52　山西楼东俊安煤气化有限公司运营能力指标走势图 单位：次</w:t>
      </w:r>
      <w:r>
        <w:rPr>
          <w:rFonts w:hint="eastAsia"/>
        </w:rPr>
        <w:br/>
      </w:r>
      <w:r>
        <w:rPr>
          <w:rFonts w:hint="eastAsia"/>
        </w:rPr>
        <w:t>　　图表53　山西楼东俊安煤气化有限公司成长能力指标走势图</w:t>
      </w:r>
      <w:r>
        <w:rPr>
          <w:rFonts w:hint="eastAsia"/>
        </w:rPr>
        <w:br/>
      </w:r>
      <w:r>
        <w:rPr>
          <w:rFonts w:hint="eastAsia"/>
        </w:rPr>
        <w:t>　　图表54　长治煤气化总公司主要经济指标走势图</w:t>
      </w:r>
      <w:r>
        <w:rPr>
          <w:rFonts w:hint="eastAsia"/>
        </w:rPr>
        <w:br/>
      </w:r>
      <w:r>
        <w:rPr>
          <w:rFonts w:hint="eastAsia"/>
        </w:rPr>
        <w:t>　　图表55　长治煤气化总公司经营收入走势图</w:t>
      </w:r>
      <w:r>
        <w:rPr>
          <w:rFonts w:hint="eastAsia"/>
        </w:rPr>
        <w:br/>
      </w:r>
      <w:r>
        <w:rPr>
          <w:rFonts w:hint="eastAsia"/>
        </w:rPr>
        <w:t>　　图表56　长治煤气化总公司盈利指标走势图</w:t>
      </w:r>
      <w:r>
        <w:rPr>
          <w:rFonts w:hint="eastAsia"/>
        </w:rPr>
        <w:br/>
      </w:r>
      <w:r>
        <w:rPr>
          <w:rFonts w:hint="eastAsia"/>
        </w:rPr>
        <w:t>　　图表57　长治煤气化总公司负债情况图</w:t>
      </w:r>
      <w:r>
        <w:rPr>
          <w:rFonts w:hint="eastAsia"/>
        </w:rPr>
        <w:br/>
      </w:r>
      <w:r>
        <w:rPr>
          <w:rFonts w:hint="eastAsia"/>
        </w:rPr>
        <w:t>　　图表58　长治煤气化总公司负债指标走势图</w:t>
      </w:r>
      <w:r>
        <w:rPr>
          <w:rFonts w:hint="eastAsia"/>
        </w:rPr>
        <w:br/>
      </w:r>
      <w:r>
        <w:rPr>
          <w:rFonts w:hint="eastAsia"/>
        </w:rPr>
        <w:t>　　图表59　长治煤气化总公司运营能力指标走势图 单位：次</w:t>
      </w:r>
      <w:r>
        <w:rPr>
          <w:rFonts w:hint="eastAsia"/>
        </w:rPr>
        <w:br/>
      </w:r>
      <w:r>
        <w:rPr>
          <w:rFonts w:hint="eastAsia"/>
        </w:rPr>
        <w:t>　　图表60　长治煤气化总公司成长能力指标走势图</w:t>
      </w:r>
      <w:r>
        <w:rPr>
          <w:rFonts w:hint="eastAsia"/>
        </w:rPr>
        <w:br/>
      </w:r>
      <w:r>
        <w:rPr>
          <w:rFonts w:hint="eastAsia"/>
        </w:rPr>
        <w:t>　　图表61　古县正泰煤气化有限公司主要经济指标走势图</w:t>
      </w:r>
      <w:r>
        <w:rPr>
          <w:rFonts w:hint="eastAsia"/>
        </w:rPr>
        <w:br/>
      </w:r>
      <w:r>
        <w:rPr>
          <w:rFonts w:hint="eastAsia"/>
        </w:rPr>
        <w:t>　　图表62　古县正泰煤气化有限公司经营收入走势图</w:t>
      </w:r>
      <w:r>
        <w:rPr>
          <w:rFonts w:hint="eastAsia"/>
        </w:rPr>
        <w:br/>
      </w:r>
      <w:r>
        <w:rPr>
          <w:rFonts w:hint="eastAsia"/>
        </w:rPr>
        <w:t>　　图表63　古县正泰煤气化有限公司盈利指标走势图</w:t>
      </w:r>
      <w:r>
        <w:rPr>
          <w:rFonts w:hint="eastAsia"/>
        </w:rPr>
        <w:br/>
      </w:r>
      <w:r>
        <w:rPr>
          <w:rFonts w:hint="eastAsia"/>
        </w:rPr>
        <w:t>　　图表64　古县正泰煤气化有限公司负债情况图</w:t>
      </w:r>
      <w:r>
        <w:rPr>
          <w:rFonts w:hint="eastAsia"/>
        </w:rPr>
        <w:br/>
      </w:r>
      <w:r>
        <w:rPr>
          <w:rFonts w:hint="eastAsia"/>
        </w:rPr>
        <w:t>　　图表65　古县正泰煤气化有限公司负债指标走势图</w:t>
      </w:r>
      <w:r>
        <w:rPr>
          <w:rFonts w:hint="eastAsia"/>
        </w:rPr>
        <w:br/>
      </w:r>
      <w:r>
        <w:rPr>
          <w:rFonts w:hint="eastAsia"/>
        </w:rPr>
        <w:t>　　图表66　古县正泰煤气化有限公司运营能力指标走势图 单位：次</w:t>
      </w:r>
      <w:r>
        <w:rPr>
          <w:rFonts w:hint="eastAsia"/>
        </w:rPr>
        <w:br/>
      </w:r>
      <w:r>
        <w:rPr>
          <w:rFonts w:hint="eastAsia"/>
        </w:rPr>
        <w:t>　　图表67　古县正泰煤气化有限公司成长能力指标走势图</w:t>
      </w:r>
      <w:r>
        <w:rPr>
          <w:rFonts w:hint="eastAsia"/>
        </w:rPr>
        <w:br/>
      </w:r>
      <w:r>
        <w:rPr>
          <w:rFonts w:hint="eastAsia"/>
        </w:rPr>
        <w:t>　　图表68　兖矿集团有限公司主要经济指标走势图</w:t>
      </w:r>
      <w:r>
        <w:rPr>
          <w:rFonts w:hint="eastAsia"/>
        </w:rPr>
        <w:br/>
      </w:r>
      <w:r>
        <w:rPr>
          <w:rFonts w:hint="eastAsia"/>
        </w:rPr>
        <w:t>　　图表69　兖矿集团有限公司经营收入走势图</w:t>
      </w:r>
      <w:r>
        <w:rPr>
          <w:rFonts w:hint="eastAsia"/>
        </w:rPr>
        <w:br/>
      </w:r>
      <w:r>
        <w:rPr>
          <w:rFonts w:hint="eastAsia"/>
        </w:rPr>
        <w:t>　　图表70　兖矿集团有限公司盈利指标走势图</w:t>
      </w:r>
      <w:r>
        <w:rPr>
          <w:rFonts w:hint="eastAsia"/>
        </w:rPr>
        <w:br/>
      </w:r>
      <w:r>
        <w:rPr>
          <w:rFonts w:hint="eastAsia"/>
        </w:rPr>
        <w:t>　　图表71　兖矿集团有限公司负债情况图</w:t>
      </w:r>
      <w:r>
        <w:rPr>
          <w:rFonts w:hint="eastAsia"/>
        </w:rPr>
        <w:br/>
      </w:r>
      <w:r>
        <w:rPr>
          <w:rFonts w:hint="eastAsia"/>
        </w:rPr>
        <w:t>　　图表72　兖矿集团有限公司负债指标走势图</w:t>
      </w:r>
      <w:r>
        <w:rPr>
          <w:rFonts w:hint="eastAsia"/>
        </w:rPr>
        <w:br/>
      </w:r>
      <w:r>
        <w:rPr>
          <w:rFonts w:hint="eastAsia"/>
        </w:rPr>
        <w:t>　　图表73　兖矿集团有限公司运营能力指标走势图 单位：次</w:t>
      </w:r>
      <w:r>
        <w:rPr>
          <w:rFonts w:hint="eastAsia"/>
        </w:rPr>
        <w:br/>
      </w:r>
      <w:r>
        <w:rPr>
          <w:rFonts w:hint="eastAsia"/>
        </w:rPr>
        <w:t>　　图表74　兖矿集团有限公司成长能力指标走势图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ad4eac06046a0" w:history="1">
        <w:r>
          <w:rPr>
            <w:rStyle w:val="Hyperlink"/>
          </w:rPr>
          <w:t>2011-2015年中国煤气化行业投资战略与发展趋势分析报告</w:t>
        </w:r>
      </w:hyperlink>
      <w:r>
        <w:rPr>
          <w:color w:val="C00000"/>
        </w:rPr>
        <w:t>》，报告编号：</w:t>
      </w:r>
      <w:r>
        <w:rPr>
          <w:rFonts w:hint="eastAsia"/>
          <w:color w:val="C00000"/>
        </w:rPr>
        <w:t>0813191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ad4eac06046a0" w:history="1">
        <w:r>
          <w:rPr>
            <w:rStyle w:val="Hyperlink"/>
          </w:rPr>
          <w:t>https://www.20087.com/2011-09/R_2011_2015meiqihuaxingyetouzizhanluey.html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154e085344bb1" w:history="1">
      <w:r>
        <w:rPr>
          <w:rStyle w:val="Hyperlink"/>
        </w:rPr>
        <w:t>2011-2015年中国煤气化行业投资战略与发展趋势分析报告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meiqihuaxingyetouzizhanluey.html" TargetMode="External" Id="R0bead4eac06046a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meiqihuaxingyetouzizhanluey.html" TargetMode="External" Id="R1a8154e08534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2011-09-16T02:38:00Z</dcterms:created>
  <dcterms:modified xsi:type="dcterms:W3CDTF">2011-09-16T03:38:00Z</dcterms:modified>
  <dc:subject>2011-2015年中国煤气化行业投资战略与发展趋势分析报告</dc:subject>
  <dc:title>2011-2015年中国煤气化行业投资战略与发展趋势分析报告</dc:title>
  <cp:keywords>2011-2015年中国煤气化行业投资战略与发展趋势分析报告</cp:keywords>
  <dc:description>2011-2015年中国煤气化行业投资战略与发展趋势分析报告</dc:description>
</cp:coreProperties>
</file>