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c8fef9ead4de4" w:history="1">
              <w:r>
                <w:rPr>
                  <w:rStyle w:val="Hyperlink"/>
                </w:rPr>
                <w:t>2011-2015年中国燃料电池行业深度调研与投资前景研究报告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c8fef9ead4de4" w:history="1">
              <w:r>
                <w:rPr>
                  <w:rStyle w:val="Hyperlink"/>
                </w:rPr>
                <w:t>2011-2015年中国燃料电池行业深度调研与投资前景研究报告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c8fef9ead4de4" w:history="1">
                <w:r>
                  <w:rPr>
                    <w:rStyle w:val="Hyperlink"/>
                  </w:rPr>
                  <w:t>https://www.20087.com/2011-09/R_ranliaodianchihangyeshendudiaoyanyut.html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燃料电池行业概述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第二节 燃料电池行业发展历程</w:t>
      </w:r>
      <w:r>
        <w:rPr>
          <w:rFonts w:hint="eastAsia"/>
        </w:rPr>
        <w:br/>
      </w:r>
      <w:r>
        <w:rPr>
          <w:rFonts w:hint="eastAsia"/>
        </w:rPr>
        <w:t>　　第三节 燃料电池行业分类情况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2009-2011年中国燃料电池行业发展环境分析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2009-2011年中国燃料电池行业发展政策环境分析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2009-2011年中国燃料电池行业发展社会环境分析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2009-2010年中国燃料电池行业总体发展状况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中国燃料电池行业产销情况分析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中国燃料电池行业财务能力分析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中国燃料电池市场供需分析</w:t>
      </w:r>
      <w:r>
        <w:rPr>
          <w:rFonts w:hint="eastAsia"/>
        </w:rPr>
        <w:br/>
      </w:r>
      <w:r>
        <w:rPr>
          <w:rFonts w:hint="eastAsia"/>
        </w:rPr>
        <w:t>　　第一节 燃料电池市场现状分析及预测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一、2008-2010年我国燃料电池行业总产值分析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二、2011-2015年我国燃料电池行业总产值预测</w:t>
      </w:r>
      <w:r>
        <w:rPr>
          <w:rFonts w:hint="eastAsia"/>
        </w:rPr>
        <w:br/>
      </w:r>
      <w:r>
        <w:rPr>
          <w:rFonts w:hint="eastAsia"/>
        </w:rPr>
        <w:t>　　第二节 燃料电池产品产量分析及预测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一、2008-2010年我国燃料电池产量分析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二、2011-2015年我国燃料电池产量预测</w:t>
      </w:r>
      <w:r>
        <w:rPr>
          <w:rFonts w:hint="eastAsia"/>
        </w:rPr>
        <w:br/>
      </w:r>
      <w:r>
        <w:rPr>
          <w:rFonts w:hint="eastAsia"/>
        </w:rPr>
        <w:t>　　第三节 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一、2008-2011年我国燃料电池市场需求分析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二、2011-2015年我国燃料电池市场需求预测</w:t>
      </w:r>
      <w:r>
        <w:rPr>
          <w:rFonts w:hint="eastAsia"/>
        </w:rPr>
        <w:br/>
      </w:r>
      <w:r>
        <w:rPr>
          <w:rFonts w:hint="eastAsia"/>
        </w:rPr>
        <w:t>　　第四节 燃料电池进出口数据分析</w:t>
      </w:r>
      <w:r>
        <w:rPr>
          <w:rFonts w:hint="eastAsia"/>
        </w:rPr>
        <w:br/>
      </w:r>
      <w:r>
        <w:rPr>
          <w:rFonts w:hint="eastAsia"/>
        </w:rPr>
        <w:t>　　　　一、我国燃料电池进出口数据分析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二、2011-2015年国内燃料电池产品进出口情况预测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燃料电池行业发展现状分析</w:t>
      </w:r>
      <w:r>
        <w:rPr>
          <w:rFonts w:hint="eastAsia"/>
        </w:rPr>
        <w:br/>
      </w:r>
      <w:r>
        <w:rPr>
          <w:rFonts w:hint="eastAsia"/>
        </w:rPr>
        <w:t>　　第一节 全球燃料电池行业发展分析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二、全球燃料电池行业发展现状</w:t>
      </w:r>
      <w:r>
        <w:rPr>
          <w:rFonts w:hint="eastAsia"/>
        </w:rPr>
        <w:br/>
      </w:r>
      <w:r>
        <w:rPr>
          <w:rFonts w:hint="eastAsia"/>
        </w:rPr>
        <w:t>　　　　三、全球燃料电池行业发展预测</w:t>
      </w:r>
      <w:r>
        <w:rPr>
          <w:rFonts w:hint="eastAsia"/>
        </w:rPr>
        <w:br/>
      </w:r>
      <w:r>
        <w:rPr>
          <w:rFonts w:hint="eastAsia"/>
        </w:rPr>
        <w:t>　　第二节 中国燃料电池行业发展分析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一、2009-2011年中国燃料电池行业发展态势分析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二、2009-2011年中国燃料电池行业发展特点分析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三、2009-2011年中国燃料电池行业市场供需分析</w:t>
      </w:r>
      <w:r>
        <w:rPr>
          <w:rFonts w:hint="eastAsia"/>
        </w:rPr>
        <w:br/>
      </w:r>
      <w:r>
        <w:rPr>
          <w:rFonts w:hint="eastAsia"/>
        </w:rPr>
        <w:t>　　第三节 中国燃料电池产业特征与行业重要性</w:t>
      </w:r>
      <w:r>
        <w:rPr>
          <w:rFonts w:hint="eastAsia"/>
        </w:rPr>
        <w:br/>
      </w:r>
      <w:r>
        <w:rPr>
          <w:rFonts w:hint="eastAsia"/>
        </w:rPr>
        <w:t>　　第四节 燃料电池行业特性分析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中国燃料电池市场规模分析</w:t>
      </w:r>
      <w:r>
        <w:rPr>
          <w:rFonts w:hint="eastAsia"/>
        </w:rPr>
        <w:br/>
      </w:r>
      <w:r>
        <w:rPr>
          <w:rFonts w:hint="eastAsia"/>
        </w:rPr>
        <w:t>　　第一节 2010年中国燃料电池市场规模分析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2010年中国燃料电池区域市场规模分析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2011-2015年中国燃料电池市场规模预测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燃料电池及其主要上下游产品</w:t>
      </w:r>
      <w:r>
        <w:rPr>
          <w:rFonts w:hint="eastAsia"/>
        </w:rPr>
        <w:br/>
      </w:r>
      <w:r>
        <w:rPr>
          <w:rFonts w:hint="eastAsia"/>
        </w:rPr>
        <w:t>　　第一节 燃料电池上下游分析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燃料电池行业产业链分析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燃料电池企业竞争策略分析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一、提高燃料电池企业核心竞争力的对策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二、影响燃料电池企业核心竞争力的因素及提升途径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三、提高燃料电池企业竞争力的策略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上海神力科技公司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燃料电池行业投资机会分析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一、燃料电池投资项目分析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二、可以投资的燃料电池模式</w:t>
      </w:r>
      <w:r>
        <w:rPr>
          <w:rFonts w:hint="eastAsia"/>
        </w:rPr>
        <w:br/>
      </w:r>
      <w:r>
        <w:rPr>
          <w:rFonts w:hint="eastAsia"/>
        </w:rPr>
        <w:t>　　　　三、2011年燃料电池投资机会</w:t>
      </w:r>
      <w:r>
        <w:rPr>
          <w:rFonts w:hint="eastAsia"/>
        </w:rPr>
        <w:br/>
      </w:r>
      <w:r>
        <w:rPr>
          <w:rFonts w:hint="eastAsia"/>
        </w:rPr>
        <w:t>　　第二节 2011-2015年中国燃料电池行业发展预测分析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一、未来燃料电池发展分析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燃料电池产业用户度分析</w:t>
      </w:r>
      <w:r>
        <w:rPr>
          <w:rFonts w:hint="eastAsia"/>
        </w:rPr>
        <w:br/>
      </w:r>
      <w:r>
        <w:rPr>
          <w:rFonts w:hint="eastAsia"/>
        </w:rPr>
        <w:t>　　第一节 燃料电池产业用户认知程度</w:t>
      </w:r>
      <w:r>
        <w:rPr>
          <w:rFonts w:hint="eastAsia"/>
        </w:rPr>
        <w:br/>
      </w:r>
      <w:r>
        <w:rPr>
          <w:rFonts w:hint="eastAsia"/>
        </w:rPr>
        <w:t>　　第二节 燃料电池产业用户关注因素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2011-2015年燃料电池行业发展趋势及投资风险分析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当前燃料电池存在的问题</w:t>
      </w:r>
      <w:r>
        <w:rPr>
          <w:rFonts w:hint="eastAsia"/>
        </w:rPr>
        <w:br/>
      </w:r>
      <w:r>
        <w:rPr>
          <w:rFonts w:hint="eastAsia"/>
        </w:rPr>
        <w:t>　　第二节 燃料电池未来发展预测分析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一、中国燃料电池发展方向分析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二、2011-2015年中国燃料电池行业发展规模预测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三、2011-2015年中国燃料电池行业发展趋势预测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四、产品结构风险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六、兼并重组风险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燃料电池行业营销策略分析及建议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一、燃料电池行业营销模式</w:t>
      </w:r>
      <w:r>
        <w:rPr>
          <w:rFonts w:hint="eastAsia"/>
        </w:rPr>
        <w:br/>
      </w:r>
      <w:r>
        <w:rPr>
          <w:rFonts w:hint="eastAsia"/>
        </w:rPr>
        <w:t>　　　　二、燃料电池行业营销策略</w:t>
      </w:r>
      <w:r>
        <w:rPr>
          <w:rFonts w:hint="eastAsia"/>
        </w:rPr>
        <w:br/>
      </w:r>
      <w:r>
        <w:rPr>
          <w:rFonts w:hint="eastAsia"/>
        </w:rPr>
        <w:t>　　第二节 燃料电池行业企业经营发展分析及建议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一、燃料电池行业经营模式</w:t>
      </w:r>
      <w:r>
        <w:rPr>
          <w:rFonts w:hint="eastAsia"/>
        </w:rPr>
        <w:br/>
      </w:r>
      <w:r>
        <w:rPr>
          <w:rFonts w:hint="eastAsia"/>
        </w:rPr>
        <w:t>　　　　二、燃料电池行业生产模式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1：燃料电池行业发展历程</w:t>
      </w:r>
      <w:r>
        <w:rPr>
          <w:rFonts w:hint="eastAsia"/>
        </w:rPr>
        <w:br/>
      </w:r>
      <w:r>
        <w:rPr>
          <w:rFonts w:hint="eastAsia"/>
        </w:rPr>
        <w:t>　　图表 2：燃料电池行业分类情况</w:t>
      </w:r>
      <w:r>
        <w:rPr>
          <w:rFonts w:hint="eastAsia"/>
        </w:rPr>
        <w:br/>
      </w:r>
      <w:r>
        <w:rPr>
          <w:rFonts w:hint="eastAsia"/>
        </w:rPr>
        <w:t>　　图表 3：燃料电池产业链分析</w:t>
      </w:r>
      <w:r>
        <w:rPr>
          <w:rFonts w:hint="eastAsia"/>
        </w:rPr>
        <w:br/>
      </w:r>
      <w:r>
        <w:rPr>
          <w:rFonts w:hint="eastAsia"/>
        </w:rPr>
        <w:t>　　图表 4：2008-2011年6月中国国内生产总值变化 单位：亿元</w:t>
      </w:r>
      <w:r>
        <w:rPr>
          <w:rFonts w:hint="eastAsia"/>
        </w:rPr>
        <w:br/>
      </w:r>
      <w:r>
        <w:rPr>
          <w:rFonts w:hint="eastAsia"/>
        </w:rPr>
        <w:t>　　图表 5：2010年燃料电池行业相关政策汇总</w:t>
      </w:r>
      <w:r>
        <w:rPr>
          <w:rFonts w:hint="eastAsia"/>
        </w:rPr>
        <w:br/>
      </w:r>
      <w:r>
        <w:rPr>
          <w:rFonts w:hint="eastAsia"/>
        </w:rPr>
        <w:t>　　图表 6：2010年中国燃料电池行业单位规模情况分析 单位：千元</w:t>
      </w:r>
      <w:r>
        <w:rPr>
          <w:rFonts w:hint="eastAsia"/>
        </w:rPr>
        <w:br/>
      </w:r>
      <w:r>
        <w:rPr>
          <w:rFonts w:hint="eastAsia"/>
        </w:rPr>
        <w:t>　　图表 7：2008-2010中国燃料电池行业人员规模情况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8：2008-2010年中国燃料电池行业资产规模情况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9：2008-2010年中国燃料电池行业市场规模 单位：千元</w:t>
      </w:r>
      <w:r>
        <w:rPr>
          <w:rFonts w:hint="eastAsia"/>
        </w:rPr>
        <w:br/>
      </w:r>
      <w:r>
        <w:rPr>
          <w:rFonts w:hint="eastAsia"/>
        </w:rPr>
        <w:t>　　图表 10：2008-2010年中国燃料电池行业工业总产值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11：2008-2010年中国燃料电池行业产品销售收入 单位：千元</w:t>
      </w:r>
      <w:r>
        <w:rPr>
          <w:rFonts w:hint="eastAsia"/>
        </w:rPr>
        <w:br/>
      </w:r>
      <w:r>
        <w:rPr>
          <w:rFonts w:hint="eastAsia"/>
        </w:rPr>
        <w:t>　　图表 12：2008-2010年中国燃料电池行业产销率</w:t>
      </w:r>
      <w:r>
        <w:rPr>
          <w:rFonts w:hint="eastAsia"/>
        </w:rPr>
        <w:br/>
      </w:r>
      <w:r>
        <w:rPr>
          <w:rFonts w:hint="eastAsia"/>
        </w:rPr>
        <w:t>　　图表 13：2008-2010年中国燃料电池行业盈利能力分析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图表 14：2008-2010年中国燃料电池行业偿债能力分析</w:t>
      </w:r>
      <w:r>
        <w:rPr>
          <w:rFonts w:hint="eastAsia"/>
        </w:rPr>
        <w:br/>
      </w:r>
      <w:r>
        <w:rPr>
          <w:rFonts w:hint="eastAsia"/>
        </w:rPr>
        <w:t>　　图表 15：2008-2010年中国燃料电池行业营运能力分析</w:t>
      </w:r>
      <w:r>
        <w:rPr>
          <w:rFonts w:hint="eastAsia"/>
        </w:rPr>
        <w:br/>
      </w:r>
      <w:r>
        <w:rPr>
          <w:rFonts w:hint="eastAsia"/>
        </w:rPr>
        <w:t>　　图表 16：2008-2010年中国燃料电池行业发展能力分析</w:t>
      </w:r>
      <w:r>
        <w:rPr>
          <w:rFonts w:hint="eastAsia"/>
        </w:rPr>
        <w:br/>
      </w:r>
      <w:r>
        <w:rPr>
          <w:rFonts w:hint="eastAsia"/>
        </w:rPr>
        <w:t>　　图表 17：2008-2010年中国燃料电池行业工业总产值情况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18：2011-2015年中国燃料电池行业总产值预测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19：2008-2010年中国燃料电池产量分析 单位：KW</w:t>
      </w:r>
      <w:r>
        <w:rPr>
          <w:rFonts w:hint="eastAsia"/>
        </w:rPr>
        <w:br/>
      </w:r>
      <w:r>
        <w:rPr>
          <w:rFonts w:hint="eastAsia"/>
        </w:rPr>
        <w:t>　　图表 20：2011-2015年中国燃料电池产量预测 单位：KW</w:t>
      </w:r>
      <w:r>
        <w:rPr>
          <w:rFonts w:hint="eastAsia"/>
        </w:rPr>
        <w:br/>
      </w:r>
      <w:r>
        <w:rPr>
          <w:rFonts w:hint="eastAsia"/>
        </w:rPr>
        <w:t>　　图表 21：中国燃料电池应用领域分布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22：2008-2010年中国燃料电池市场需求情况 单位：KW</w:t>
      </w:r>
      <w:r>
        <w:rPr>
          <w:rFonts w:hint="eastAsia"/>
        </w:rPr>
        <w:br/>
      </w:r>
      <w:r>
        <w:rPr>
          <w:rFonts w:hint="eastAsia"/>
        </w:rPr>
        <w:t>　　图表 23：2011-2015年中国燃料电池市场需求预测 单位：KW</w:t>
      </w:r>
      <w:r>
        <w:rPr>
          <w:rFonts w:hint="eastAsia"/>
        </w:rPr>
        <w:br/>
      </w:r>
      <w:r>
        <w:rPr>
          <w:rFonts w:hint="eastAsia"/>
        </w:rPr>
        <w:t>　　图表 24：2008-2011年5月中国燃料电池产品进口情况 单位：万美元</w:t>
      </w:r>
      <w:r>
        <w:rPr>
          <w:rFonts w:hint="eastAsia"/>
        </w:rPr>
        <w:br/>
      </w:r>
      <w:r>
        <w:rPr>
          <w:rFonts w:hint="eastAsia"/>
        </w:rPr>
        <w:t>　　图表 25：2008-2011年5月中国燃料电池产品出口情况 单位：万美元</w:t>
      </w:r>
      <w:r>
        <w:rPr>
          <w:rFonts w:hint="eastAsia"/>
        </w:rPr>
        <w:br/>
      </w:r>
      <w:r>
        <w:rPr>
          <w:rFonts w:hint="eastAsia"/>
        </w:rPr>
        <w:t>　　图表 26：2011-2015年中国燃料电池产品进口预测 单位：万美元</w:t>
      </w:r>
      <w:r>
        <w:rPr>
          <w:rFonts w:hint="eastAsia"/>
        </w:rPr>
        <w:br/>
      </w:r>
      <w:r>
        <w:rPr>
          <w:rFonts w:hint="eastAsia"/>
        </w:rPr>
        <w:t>　　图表 27：2011-2015年中国燃料电池产品出口预测 单位：万美元</w:t>
      </w:r>
      <w:r>
        <w:rPr>
          <w:rFonts w:hint="eastAsia"/>
        </w:rPr>
        <w:br/>
      </w:r>
      <w:r>
        <w:rPr>
          <w:rFonts w:hint="eastAsia"/>
        </w:rPr>
        <w:t>　　图表 28：燃料电池的应用领域</w:t>
      </w:r>
      <w:r>
        <w:rPr>
          <w:rFonts w:hint="eastAsia"/>
        </w:rPr>
        <w:br/>
      </w:r>
      <w:r>
        <w:rPr>
          <w:rFonts w:hint="eastAsia"/>
        </w:rPr>
        <w:t>　　图表 29：全球燃料电池应用结构</w:t>
      </w:r>
      <w:r>
        <w:rPr>
          <w:rFonts w:hint="eastAsia"/>
        </w:rPr>
        <w:br/>
      </w:r>
      <w:r>
        <w:rPr>
          <w:rFonts w:hint="eastAsia"/>
        </w:rPr>
        <w:t>　　图表 30：2008-2010年中国燃料电池行业市场产销分析 千元</w:t>
      </w:r>
      <w:r>
        <w:rPr>
          <w:rFonts w:hint="eastAsia"/>
        </w:rPr>
        <w:br/>
      </w:r>
      <w:r>
        <w:rPr>
          <w:rFonts w:hint="eastAsia"/>
        </w:rPr>
        <w:t>　　图表 31：2008-2010年中国燃料电池市场规模统计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32：2008-2010年东北地区燃料电池市场规模统计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33：2008-2010年华北地区燃料电池市场规模统计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34：2008-2010年华东地区燃料电池市场规模统计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35：2008-2010年华中地区燃料电池市场规模统计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36：2008-2010年华南地区燃料电池市场规模统计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37：2008-2010年西部地区燃料电池市场规模统计 亿元</w:t>
      </w:r>
      <w:r>
        <w:rPr>
          <w:rFonts w:hint="eastAsia"/>
        </w:rPr>
        <w:br/>
      </w:r>
      <w:r>
        <w:rPr>
          <w:rFonts w:hint="eastAsia"/>
        </w:rPr>
        <w:t>　　图表 38：2011-2015年中国燃料电池市场规模预测 亿元</w:t>
      </w:r>
      <w:r>
        <w:rPr>
          <w:rFonts w:hint="eastAsia"/>
        </w:rPr>
        <w:br/>
      </w:r>
      <w:r>
        <w:rPr>
          <w:rFonts w:hint="eastAsia"/>
        </w:rPr>
        <w:t>　　图表 39：燃料电池产业链</w:t>
      </w:r>
      <w:r>
        <w:rPr>
          <w:rFonts w:hint="eastAsia"/>
        </w:rPr>
        <w:br/>
      </w:r>
      <w:r>
        <w:rPr>
          <w:rFonts w:hint="eastAsia"/>
        </w:rPr>
        <w:t>　　图表 40：2006-2010年汽车行业资产及负债变化趋势</w:t>
      </w:r>
      <w:r>
        <w:rPr>
          <w:rFonts w:hint="eastAsia"/>
        </w:rPr>
        <w:br/>
      </w:r>
      <w:r>
        <w:rPr>
          <w:rFonts w:hint="eastAsia"/>
        </w:rPr>
        <w:t>　　图表 41：AFC的组成和反应循环图</w:t>
      </w:r>
      <w:r>
        <w:rPr>
          <w:rFonts w:hint="eastAsia"/>
        </w:rPr>
        <w:br/>
      </w:r>
      <w:r>
        <w:rPr>
          <w:rFonts w:hint="eastAsia"/>
        </w:rPr>
        <w:t>　　图表 42：磷酸型燃料电池基本组成和反应原理</w:t>
      </w:r>
      <w:r>
        <w:rPr>
          <w:rFonts w:hint="eastAsia"/>
        </w:rPr>
        <w:br/>
      </w:r>
      <w:r>
        <w:rPr>
          <w:rFonts w:hint="eastAsia"/>
        </w:rPr>
        <w:t>　　图表 43：不同燃料电池类型主要特征对比</w:t>
      </w:r>
      <w:r>
        <w:rPr>
          <w:rFonts w:hint="eastAsia"/>
        </w:rPr>
        <w:br/>
      </w:r>
      <w:r>
        <w:rPr>
          <w:rFonts w:hint="eastAsia"/>
        </w:rPr>
        <w:t>　　图表 44：不同燃料电池供应商议价能力比较</w:t>
      </w:r>
      <w:r>
        <w:rPr>
          <w:rFonts w:hint="eastAsia"/>
        </w:rPr>
        <w:br/>
      </w:r>
      <w:r>
        <w:rPr>
          <w:rFonts w:hint="eastAsia"/>
        </w:rPr>
        <w:t>　　图表 45：不同燃料电池客户议价能力比较</w:t>
      </w:r>
      <w:r>
        <w:rPr>
          <w:rFonts w:hint="eastAsia"/>
        </w:rPr>
        <w:br/>
      </w:r>
      <w:r>
        <w:rPr>
          <w:rFonts w:hint="eastAsia"/>
        </w:rPr>
        <w:t>　　图表 46：2006-2011年2季度深圳市德赛电池科技股份有限公司财务指标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47：2005-2010年深圳市德赛电池科技股份有限公司盈利能力分析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48：2005-2010年深圳市德赛电池科技股份有限公司偿债能力分析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49：2005-2010年深圳市德赛电池科技股份有限公司经营能力分析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50：2005-2010年深圳市德赛电池科技股份有限公司成长性分析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51：2007-2011年2季度浙江南都电源动力股份有限公司财务指标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52：2007-2010年浙江南都电源动力股份有限公司盈利能力分析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53：2007-2010年浙江南都电源动力股份有限公司偿债能力分析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54：2008-2010年浙江南都电源动力股份有限公司经营能力分析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55：2008-2010年浙江南都电源动力股份有限公司成长性分析</w:t>
      </w:r>
      <w:r>
        <w:rPr>
          <w:rFonts w:hint="eastAsia"/>
        </w:rPr>
        <w:br/>
      </w:r>
      <w:r>
        <w:rPr>
          <w:rFonts w:hint="eastAsia"/>
        </w:rPr>
        <w:t>　　图表 56：上燃动力分类产品列表</w:t>
      </w:r>
      <w:r>
        <w:rPr>
          <w:rFonts w:hint="eastAsia"/>
        </w:rPr>
        <w:br/>
      </w:r>
      <w:r>
        <w:rPr>
          <w:rFonts w:hint="eastAsia"/>
        </w:rPr>
        <w:t>　　图表 57：2006-2011年2季度兰州长城电工股份有限公司财务指标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58：2005-2010年兰州长城电工股份有限公司盈利能力分析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59：2005-2010年兰州长城电工股份有限公司偿债能力分析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60：2005-2010年兰州长城电工股份有限公司经营能力分析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61： 2005-2010年兰州长城电工股份有限公司成长性分析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62：湖南科力远新能源股份有限公司主营业务分行业、产品情况表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63：2006-2011年2季度兰州长城电工股份有限公司财务指标 单位：千元</w:t>
      </w:r>
      <w:r>
        <w:rPr>
          <w:rFonts w:hint="eastAsia"/>
        </w:rPr>
        <w:br/>
      </w:r>
      <w:r>
        <w:rPr>
          <w:rFonts w:hint="eastAsia"/>
        </w:rPr>
        <w:t>　　图表 64：2005-2010年兰州长城电工股份有限公司盈利能力分析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65：2005-2010年兰州长城电工股份有限公司偿债能力分析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66：2005-2010年兰州长城电工股份有限公司经营能力分析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67： 2005-2010年兰州长城电工股份有限公司成长性分析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68：神力科技主营产品</w:t>
      </w:r>
      <w:r>
        <w:rPr>
          <w:rFonts w:hint="eastAsia"/>
        </w:rPr>
        <w:br/>
      </w:r>
      <w:r>
        <w:rPr>
          <w:rFonts w:hint="eastAsia"/>
        </w:rPr>
        <w:t>　　图表 69：飞驰绿能分类产品列表</w:t>
      </w:r>
      <w:r>
        <w:rPr>
          <w:rFonts w:hint="eastAsia"/>
        </w:rPr>
        <w:br/>
      </w:r>
      <w:r>
        <w:rPr>
          <w:rFonts w:hint="eastAsia"/>
        </w:rPr>
        <w:t>　　图表 70：北京世纪富原氢空燃料电池各型号参数</w:t>
      </w:r>
      <w:r>
        <w:rPr>
          <w:rFonts w:hint="eastAsia"/>
        </w:rPr>
        <w:br/>
      </w:r>
      <w:r>
        <w:rPr>
          <w:rFonts w:hint="eastAsia"/>
        </w:rPr>
        <w:t>　　图表 71：北京世纪富原手机燃料电池各型号参数</w:t>
      </w:r>
      <w:r>
        <w:rPr>
          <w:rFonts w:hint="eastAsia"/>
        </w:rPr>
        <w:br/>
      </w:r>
      <w:r>
        <w:rPr>
          <w:rFonts w:hint="eastAsia"/>
        </w:rPr>
        <w:t>　　图表 72：新源动力分类产品列表</w:t>
      </w:r>
      <w:r>
        <w:rPr>
          <w:rFonts w:hint="eastAsia"/>
        </w:rPr>
        <w:br/>
      </w:r>
      <w:r>
        <w:rPr>
          <w:rFonts w:hint="eastAsia"/>
        </w:rPr>
        <w:t>　　图表 73：燃料电池行业投资项目</w:t>
      </w:r>
      <w:r>
        <w:rPr>
          <w:rFonts w:hint="eastAsia"/>
        </w:rPr>
        <w:br/>
      </w:r>
      <w:r>
        <w:rPr>
          <w:rFonts w:hint="eastAsia"/>
        </w:rPr>
        <w:t>　　图表 74：2011-2015年中国燃料电池行业发展规模预测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c8fef9ead4de4" w:history="1">
        <w:r>
          <w:rPr>
            <w:rStyle w:val="Hyperlink"/>
          </w:rPr>
          <w:t>2011-2015年中国燃料电池行业深度调研与投资前景研究报告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c8fef9ead4de4" w:history="1">
        <w:r>
          <w:rPr>
            <w:rStyle w:val="Hyperlink"/>
          </w:rPr>
          <w:t>https://www.20087.com/2011-09/R_ranliaodianchihangyeshendudiaoyanyut.html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07ed0c524bce" w:history="1">
      <w:r>
        <w:rPr>
          <w:rStyle w:val="Hyperlink"/>
        </w:rPr>
        <w:t>2011-2015年中国燃料电池行业深度调研与投资前景研究报告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ranliaodianchihangyeshendudiaoyanyut.html" TargetMode="External" Id="Rd5bc8fef9ea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ranliaodianchihangyeshendudiaoyanyut.html" TargetMode="External" Id="R390907ed0c52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2011-09-30T03:19:00Z</dcterms:created>
  <dcterms:modified xsi:type="dcterms:W3CDTF">2011-09-30T04:19:00Z</dcterms:modified>
  <dc:subject>2011-2015年中国燃料电池行业深度调研与投资前景研究报告</dc:subject>
  <dc:title>2011-2015年中国燃料电池行业深度调研与投资前景研究报告</dc:title>
  <cp:keywords>2011-2015年中国燃料电池行业深度调研与投资前景研究报告</cp:keywords>
  <dc:description>2011-2015年中国燃料电池行业深度调研与投资前景研究报告</dc:description>
</cp:coreProperties>
</file>