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b1f4ffc934fc1" w:history="1">
              <w:r>
                <w:rPr>
                  <w:rStyle w:val="Hyperlink"/>
                </w:rPr>
                <w:t>2011-2015年中国电驱蟑器行业市场深度研究及投资前景分析报告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b1f4ffc934fc1" w:history="1">
              <w:r>
                <w:rPr>
                  <w:rStyle w:val="Hyperlink"/>
                </w:rPr>
                <w:t>2011-2015年中国电驱蟑器行业市场深度研究及投资前景分析报告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b1f4ffc934fc1" w:history="1">
                <w:r>
                  <w:rPr>
                    <w:rStyle w:val="Hyperlink"/>
                  </w:rPr>
                  <w:t>https://www.20087.com/2011-09/R_2011_2015dianquzuoqixingyeshichangsh.html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驱蟑器是一种利用电子技术来驱赶或消灭蟑螂的设备。近年来，随着人们生活质量的提高以及对环境卫生要求的增加，电驱蟑器市场逐渐兴起。电驱蟑器通过发出特定频率的声音波或者电磁波来干扰蟑螂的生活习性，从而达到驱赶的目的。目前市场上，电驱蟑器产品种类繁多，包括插电式、电池供电式等多种类型，能够满足不同场景下的使用需求。随着技术的进步，电驱蟑器的驱赶效果也在不断提高，且使用更加便捷、安全。</w:t>
      </w:r>
      <w:r>
        <w:rPr>
          <w:rFonts w:hint="eastAsia"/>
        </w:rPr>
        <w:br/>
      </w:r>
      <w:r>
        <w:rPr>
          <w:rFonts w:hint="eastAsia"/>
        </w:rPr>
        <w:t>　　预计未来电驱蟑器市场将呈现以下发展趋势：首先，产品将更加注重用户体验，设计将更加人性化，比如通过APP控制等方式实现智能化管理。市场调研网认为，其次，电驱蟑器将更加环保，减少对环境的负面影响。再次，随着技术的进步，电驱蟑器的驱赶效果将进一步提升，可能会开发出针对不同种类害虫的专用产品。最后，电驱蟑器将更加注重安全性，减少对人体及宠物的影响。</w:t>
      </w:r>
      <w:r>
        <w:rPr>
          <w:rFonts w:hint="eastAsia"/>
        </w:rPr>
        <w:br/>
      </w:r>
      <w:r>
        <w:rPr>
          <w:rFonts w:hint="eastAsia"/>
        </w:rPr>
        <w:t>　　据市场调研网（中智林）《</w:t>
      </w:r>
      <w:hyperlink r:id="R6c3b1f4ffc934fc1" w:history="1">
        <w:r>
          <w:rPr>
            <w:rStyle w:val="Hyperlink"/>
          </w:rPr>
          <w:t>2011-2015年中国电驱蟑器行业市场深度研究及投资前景分析报告</w:t>
        </w:r>
      </w:hyperlink>
      <w:r>
        <w:rPr>
          <w:rFonts w:hint="eastAsia"/>
        </w:rPr>
        <w:t>》，2011年电驱蟑器行业市场规模达 亿元，预计2015年市场规模将达 亿元，期间年均复合增长率（CAGR）达 %。报告系统分析了电驱蟑器行业的市场运行态势及发展趋势。报告从电驱蟑器行业基础知识、发展环境入手，结合电驱蟑器行业运行数据和产业链结构，全面解读电驱蟑器市场竞争格局及重点企业表现，并基于此对电驱蟑器行业发展前景作出预测，提供可操作的发展建议。研究采用定性与定量相结合的方法，整合国家统计局、相关协会的权威数据以及一手调研资料，确保结论的准确性和实用性，为电驱蟑器行业参与者提供有价值的市场洞察和战略指导。</w:t>
      </w:r>
      <w:r>
        <w:rPr>
          <w:rFonts w:hint="eastAsia"/>
        </w:rPr>
        <w:br/>
      </w:r>
      <w:r>
        <w:rPr>
          <w:rFonts w:hint="eastAsia"/>
        </w:rPr>
        <w:br/>
      </w:r>
      <w:r>
        <w:rPr>
          <w:rFonts w:hint="eastAsia"/>
        </w:rPr>
        <w:t>第一章 中国电驱蟑器行业竞争背景分析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四、政策变更对电驱蟑器行业影响分析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六、金融危机对电驱蟑器行业影响分析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六、社会背景对电驱蟑器行业影响分析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四、技术创新对电驱蟑器行业影响分析</w:t>
      </w:r>
      <w:r>
        <w:rPr>
          <w:rFonts w:hint="eastAsia"/>
        </w:rPr>
        <w:br/>
      </w:r>
      <w:r>
        <w:rPr>
          <w:rFonts w:hint="eastAsia"/>
        </w:rPr>
        <w:br/>
      </w:r>
      <w:r>
        <w:rPr>
          <w:rFonts w:hint="eastAsia"/>
        </w:rPr>
        <w:t>第二章 中国电驱蟑器市场现状分析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一、2006-2010年中国电驱蟑器的供给分析</w:t>
      </w:r>
      <w:r>
        <w:rPr>
          <w:rFonts w:hint="eastAsia"/>
        </w:rPr>
        <w:br/>
      </w:r>
      <w:r>
        <w:rPr>
          <w:rFonts w:hint="eastAsia"/>
        </w:rPr>
        <w:t>　　　　二、2006-2010年中国电驱蟑器的需求分析</w:t>
      </w:r>
      <w:r>
        <w:rPr>
          <w:rFonts w:hint="eastAsia"/>
        </w:rPr>
        <w:br/>
      </w:r>
      <w:r>
        <w:rPr>
          <w:rFonts w:hint="eastAsia"/>
        </w:rPr>
        <w:t>　　　　三、2006-2010年中国电驱蟑器的供需平衡分析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一、2010-2015年中国电驱蟑器的供给预测</w:t>
      </w:r>
      <w:r>
        <w:rPr>
          <w:rFonts w:hint="eastAsia"/>
        </w:rPr>
        <w:br/>
      </w:r>
      <w:r>
        <w:rPr>
          <w:rFonts w:hint="eastAsia"/>
        </w:rPr>
        <w:t>　　　　二、2010-2015年中国电驱蟑器的需求预测</w:t>
      </w:r>
      <w:r>
        <w:rPr>
          <w:rFonts w:hint="eastAsia"/>
        </w:rPr>
        <w:br/>
      </w:r>
      <w:r>
        <w:rPr>
          <w:rFonts w:hint="eastAsia"/>
        </w:rPr>
        <w:br/>
      </w:r>
      <w:r>
        <w:rPr>
          <w:rFonts w:hint="eastAsia"/>
        </w:rPr>
        <w:t>第三章 电驱蟑器的进出口分析</w:t>
      </w:r>
      <w:r>
        <w:rPr>
          <w:rFonts w:hint="eastAsia"/>
        </w:rPr>
        <w:br/>
      </w:r>
      <w:r>
        <w:rPr>
          <w:rFonts w:hint="eastAsia"/>
        </w:rPr>
        <w:t>　　第一节 中国电驱蟑器的进出口格局分析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2006-2010年中国电驱蟑器的进出口数据统计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2010-2015年中国电驱蟑器的进口预测</w:t>
      </w:r>
      <w:r>
        <w:rPr>
          <w:rFonts w:hint="eastAsia"/>
        </w:rPr>
        <w:br/>
      </w:r>
      <w:r>
        <w:rPr>
          <w:rFonts w:hint="eastAsia"/>
        </w:rPr>
        <w:t>　　第四节 2010-2015年中国电驱蟑器的出口预测</w:t>
      </w:r>
      <w:r>
        <w:rPr>
          <w:rFonts w:hint="eastAsia"/>
        </w:rPr>
        <w:br/>
      </w:r>
      <w:r>
        <w:rPr>
          <w:rFonts w:hint="eastAsia"/>
        </w:rPr>
        <w:br/>
      </w:r>
      <w:r>
        <w:rPr>
          <w:rFonts w:hint="eastAsia"/>
        </w:rPr>
        <w:t>第四章 2006-2010年中国电驱蟑器行业重点数据解析</w:t>
      </w:r>
      <w:r>
        <w:rPr>
          <w:rFonts w:hint="eastAsia"/>
        </w:rPr>
        <w:br/>
      </w:r>
      <w:r>
        <w:rPr>
          <w:rFonts w:hint="eastAsia"/>
        </w:rPr>
        <w:t>　　第一节 电驱蟑器行业规模情况分析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电驱蟑器行业综合能力分析及预测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电驱蟑器的区域格局分析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电驱蟑器行业市场竞争分析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中国电驱蟑器行业国际竞争力比较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电驱蟑器重点企业分析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十二五期间电驱蟑器的投资分析</w:t>
      </w:r>
      <w:r>
        <w:rPr>
          <w:rFonts w:hint="eastAsia"/>
        </w:rPr>
        <w:br/>
      </w:r>
      <w:r>
        <w:rPr>
          <w:rFonts w:hint="eastAsia"/>
        </w:rPr>
        <w:t>　　第一节 十二五期间电驱蟑器的投资环境</w:t>
      </w:r>
      <w:r>
        <w:rPr>
          <w:rFonts w:hint="eastAsia"/>
        </w:rPr>
        <w:br/>
      </w:r>
      <w:r>
        <w:rPr>
          <w:rFonts w:hint="eastAsia"/>
        </w:rPr>
        <w:t>　　第二节 十二五期间电驱蟑器的投资机遇</w:t>
      </w:r>
      <w:r>
        <w:rPr>
          <w:rFonts w:hint="eastAsia"/>
        </w:rPr>
        <w:br/>
      </w:r>
      <w:r>
        <w:rPr>
          <w:rFonts w:hint="eastAsia"/>
        </w:rPr>
        <w:t>　　第三节 十二五期间电驱蟑器的投资风险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十二五期间电驱蟑器的投资前景</w:t>
      </w:r>
      <w:r>
        <w:rPr>
          <w:rFonts w:hint="eastAsia"/>
        </w:rPr>
        <w:br/>
      </w:r>
      <w:r>
        <w:rPr>
          <w:rFonts w:hint="eastAsia"/>
        </w:rPr>
        <w:br/>
      </w:r>
      <w:r>
        <w:rPr>
          <w:rFonts w:hint="eastAsia"/>
        </w:rPr>
        <w:t>第九章 电驱蟑器企业应对“十二五”规划研究及转型策略分析</w:t>
      </w:r>
      <w:r>
        <w:rPr>
          <w:rFonts w:hint="eastAsia"/>
        </w:rPr>
        <w:br/>
      </w:r>
      <w:r>
        <w:rPr>
          <w:rFonts w:hint="eastAsia"/>
        </w:rPr>
        <w:t>　　第一节 电驱蟑器企业应对“十二五”经济全球化策略</w:t>
      </w:r>
      <w:r>
        <w:rPr>
          <w:rFonts w:hint="eastAsia"/>
        </w:rPr>
        <w:br/>
      </w:r>
      <w:r>
        <w:rPr>
          <w:rFonts w:hint="eastAsia"/>
        </w:rPr>
        <w:t>　　第二节 电驱蟑器企业应对“十二五”自身调整策略</w:t>
      </w:r>
      <w:r>
        <w:rPr>
          <w:rFonts w:hint="eastAsia"/>
        </w:rPr>
        <w:br/>
      </w:r>
      <w:r>
        <w:rPr>
          <w:rFonts w:hint="eastAsia"/>
        </w:rPr>
        <w:t>　　第三节 电驱蟑器企业应对“十二五”技术发展与国际技术规则制定策略</w:t>
      </w:r>
      <w:r>
        <w:rPr>
          <w:rFonts w:hint="eastAsia"/>
        </w:rPr>
        <w:br/>
      </w:r>
      <w:r>
        <w:rPr>
          <w:rFonts w:hint="eastAsia"/>
        </w:rPr>
        <w:t>　　第四节 电驱蟑器企业应对“十二五”经济结构转型策略</w:t>
      </w:r>
      <w:r>
        <w:rPr>
          <w:rFonts w:hint="eastAsia"/>
        </w:rPr>
        <w:br/>
      </w:r>
      <w:r>
        <w:rPr>
          <w:rFonts w:hint="eastAsia"/>
        </w:rPr>
        <w:br/>
      </w:r>
      <w:r>
        <w:rPr>
          <w:rFonts w:hint="eastAsia"/>
        </w:rPr>
        <w:t>第十章 电驱蟑器行业前景分析及对策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b1f4ffc934fc1" w:history="1">
        <w:r>
          <w:rPr>
            <w:rStyle w:val="Hyperlink"/>
          </w:rPr>
          <w:t>2011-2015年中国电驱蟑器行业市场深度研究及投资前景分析报告</w:t>
        </w:r>
      </w:hyperlink>
      <w:r>
        <w:rPr>
          <w:color w:val="C00000"/>
        </w:rPr>
        <w:t>》，报告编号：</w:t>
      </w:r>
      <w:r>
        <w:rPr>
          <w:rFonts w:hint="eastAsia"/>
          <w:color w:val="C00000"/>
        </w:rPr>
        <w:t>080A02A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b1f4ffc934fc1" w:history="1">
        <w:r>
          <w:rPr>
            <w:rStyle w:val="Hyperlink"/>
          </w:rPr>
          <w:t>https://www.20087.com/2011-09/R_2011_2015dianquzuoqixingyeshichangsh.html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热点：驱蟑器有用吗、驱蟑器电磁波是否对人体有害、蟑螂电子驱赶器有用吗、电子驱蟑螂器效果如何、蟑螂驱赶器有效吗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92170ddb24586" w:history="1">
      <w:r>
        <w:rPr>
          <w:rStyle w:val="Hyperlink"/>
        </w:rPr>
        <w:t>2011-2015年中国电驱蟑器行业市场深度研究及投资前景分析报告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dianquzuoqixingyeshichangsh.html" TargetMode="External" Id="R6c3b1f4ffc934fc1" /></Relationships>
</file>

<file path=word/_rels/header2.xml.rels>&#65279;<?xml version="1.0" encoding="utf-8"?><Relationships xmlns="http://schemas.openxmlformats.org/package/2006/relationships"><Relationship Type="http://schemas.openxmlformats.org/officeDocument/2006/relationships/hyperlink" Target="https://www.20087.com/2011-09/R_2011_2015dianquzuoqixingyeshichangsh.html" TargetMode="External" Id="Ra2892170ddb2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2011-09-06T01:29:00Z</dcterms:created>
  <dcterms:modified xsi:type="dcterms:W3CDTF">2011-09-06T02:29:00Z</dcterms:modified>
  <dc:subject>2011-2015年中国电驱蟑器行业市场深度研究及投资前景分析报告</dc:subject>
  <dc:title>2011-2015年中国电驱蟑器行业市场深度研究及投资前景分析报告</dc:title>
  <cp:keywords>2011-2015年中国电驱蟑器行业市场深度研究及投资前景分析报告</cp:keywords>
  <dc:description>2011-2015年中国电驱蟑器行业市场深度研究及投资前景分析报告</dc:description>
</cp:coreProperties>
</file>