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5ad9fa8024e72" w:history="1">
              <w:r>
                <w:rPr>
                  <w:rStyle w:val="Hyperlink"/>
                </w:rPr>
                <w:t>2011-2015年中国超高分子量聚乙烯市场行情监测与投资可行性研究报告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5ad9fa8024e72" w:history="1">
              <w:r>
                <w:rPr>
                  <w:rStyle w:val="Hyperlink"/>
                </w:rPr>
                <w:t>2011-2015年中国超高分子量聚乙烯市场行情监测与投资可行性研究报告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5ad9fa8024e72" w:history="1">
                <w:r>
                  <w:rPr>
                    <w:rStyle w:val="Hyperlink"/>
                  </w:rPr>
                  <w:t>https://www.20087.com/2011-09/R_2011_2015chaogaofenziliangjuyixishic.html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2011年世界工程塑料产业动态概况分析</w:t>
      </w:r>
      <w:r>
        <w:rPr>
          <w:rFonts w:hint="eastAsia"/>
        </w:rPr>
        <w:br/>
      </w:r>
      <w:r>
        <w:rPr>
          <w:rFonts w:hint="eastAsia"/>
        </w:rPr>
        <w:t>　　第一节 2011年国际工程塑料行业发展概况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一、全球工程塑料发展概况</w:t>
      </w:r>
      <w:r>
        <w:rPr>
          <w:rFonts w:hint="eastAsia"/>
        </w:rPr>
        <w:br/>
      </w:r>
      <w:r>
        <w:rPr>
          <w:rFonts w:hint="eastAsia"/>
        </w:rPr>
        <w:t>　　　　二、国际工程塑料需求分析</w:t>
      </w:r>
      <w:r>
        <w:rPr>
          <w:rFonts w:hint="eastAsia"/>
        </w:rPr>
        <w:br/>
      </w:r>
      <w:r>
        <w:rPr>
          <w:rFonts w:hint="eastAsia"/>
        </w:rPr>
        <w:t>　　　　三、全球知名公司工程塑料回收利用情况探讨</w:t>
      </w:r>
      <w:r>
        <w:rPr>
          <w:rFonts w:hint="eastAsia"/>
        </w:rPr>
        <w:br/>
      </w:r>
      <w:r>
        <w:rPr>
          <w:rFonts w:hint="eastAsia"/>
        </w:rPr>
        <w:t>　　第二节 2011年世界不同国家和地区的工程塑料行业运行分析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2011年世界不同种类工程塑料开发情况分析</w:t>
      </w:r>
      <w:r>
        <w:rPr>
          <w:rFonts w:hint="eastAsia"/>
        </w:rPr>
        <w:br/>
      </w:r>
      <w:r>
        <w:rPr>
          <w:rFonts w:hint="eastAsia"/>
        </w:rPr>
        <w:t>　　　　一、聚甲醛（POM）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三、改性聚苯醚（MPPE）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</w:t>
      </w:r>
      <w:r>
        <w:rPr>
          <w:rFonts w:hint="eastAsia"/>
        </w:rPr>
        <w:br/>
      </w:r>
      <w:r>
        <w:rPr>
          <w:rFonts w:hint="eastAsia"/>
        </w:rPr>
        <w:t>　　　　五、聚苯硫醚（PPS）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2011年中国工程塑料产业营运格局分析</w:t>
      </w:r>
      <w:r>
        <w:rPr>
          <w:rFonts w:hint="eastAsia"/>
        </w:rPr>
        <w:br/>
      </w:r>
      <w:r>
        <w:rPr>
          <w:rFonts w:hint="eastAsia"/>
        </w:rPr>
        <w:t>　　第一节 2011年中国工程塑料行业发展状况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二、中国工程塑料行业增长迅猛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三、多个领域共同推动中国工程塑料发展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四、国内通用工程塑料驶入发展快车道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　　五、工程塑料研发获国家资金支持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2011年中国工程塑料市场发展格局分析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2011年中国工程塑料改性发展概况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第四节 中国工程塑料项目近期建设情况</w:t>
      </w:r>
      <w:r>
        <w:rPr>
          <w:rFonts w:hint="eastAsia"/>
        </w:rPr>
        <w:br/>
      </w:r>
      <w:r>
        <w:rPr>
          <w:rFonts w:hint="eastAsia"/>
        </w:rPr>
        <w:t>　　　　一、大连新科特种工程塑料产业化基地项目奠基</w:t>
      </w:r>
      <w:r>
        <w:rPr>
          <w:rFonts w:hint="eastAsia"/>
        </w:rPr>
        <w:br/>
      </w:r>
      <w:r>
        <w:rPr>
          <w:rFonts w:hint="eastAsia"/>
        </w:rPr>
        <w:t>　　　　二、蓝山屯河聚酯公司PBT项目开车成功</w:t>
      </w:r>
      <w:r>
        <w:rPr>
          <w:rFonts w:hint="eastAsia"/>
        </w:rPr>
        <w:br/>
      </w:r>
      <w:r>
        <w:rPr>
          <w:rFonts w:hint="eastAsia"/>
        </w:rPr>
        <w:t>　　　　三、云天化拟新建1.2亿元工程塑料和新材料研发项目</w:t>
      </w:r>
      <w:r>
        <w:rPr>
          <w:rFonts w:hint="eastAsia"/>
        </w:rPr>
        <w:br/>
      </w:r>
      <w:r>
        <w:rPr>
          <w:rFonts w:hint="eastAsia"/>
        </w:rPr>
        <w:t>　　第五节 2011年中国不同种类工程塑料行业发展概况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一、尼龙（PA）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四、热塑性聚酯（PBT/PET等）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t>　　第六节 2011年中国工程塑料行业存在的问题及发展对策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2011年世界超高分子量聚乙烯市场运行格局分析</w:t>
      </w:r>
      <w:r>
        <w:rPr>
          <w:rFonts w:hint="eastAsia"/>
        </w:rPr>
        <w:br/>
      </w:r>
      <w:r>
        <w:rPr>
          <w:rFonts w:hint="eastAsia"/>
        </w:rPr>
        <w:t>　　第一节 2011年世界超高分子量聚乙烯市场动态分析</w:t>
      </w:r>
      <w:r>
        <w:rPr>
          <w:rFonts w:hint="eastAsia"/>
        </w:rPr>
        <w:br/>
      </w:r>
      <w:r>
        <w:rPr>
          <w:rFonts w:hint="eastAsia"/>
        </w:rPr>
        <w:t>　　　　一、产品研发技术不断改进</w:t>
      </w:r>
      <w:r>
        <w:rPr>
          <w:rFonts w:hint="eastAsia"/>
        </w:rPr>
        <w:br/>
      </w:r>
      <w:r>
        <w:rPr>
          <w:rFonts w:hint="eastAsia"/>
        </w:rPr>
        <w:t>　　　　二、世界产品产量增加分析</w:t>
      </w:r>
      <w:r>
        <w:rPr>
          <w:rFonts w:hint="eastAsia"/>
        </w:rPr>
        <w:br/>
      </w:r>
      <w:r>
        <w:rPr>
          <w:rFonts w:hint="eastAsia"/>
        </w:rPr>
        <w:t>　　　　三、世界产品应用领域不断扩展分析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2011年世界主要国家超高分子量聚乙烯市场运行分析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2011-2015年世界超高分子量聚乙烯市场运行趋势预测分析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2011年世界著名超高分子量聚乙烯企业竞争战略分析</w:t>
      </w:r>
      <w:r>
        <w:rPr>
          <w:rFonts w:hint="eastAsia"/>
        </w:rPr>
        <w:br/>
      </w:r>
      <w:r>
        <w:rPr>
          <w:rFonts w:hint="eastAsia"/>
        </w:rPr>
        <w:t>　　第一节 美国Allied Chemical公司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德国Hoechst公司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美国Hercules公司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日本三井石油化学公司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2011年中国超高分子量聚乙烯产业运行环境分析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2011年中国超高分子量聚乙烯产业政策环境分析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2011年中国超高分子量聚乙烯产业社会环境分析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2011年中国超高分子量聚乙烯产业发展形势分析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2011年中国超高分子量聚乙烯产业发展分析</w:t>
      </w:r>
      <w:r>
        <w:rPr>
          <w:rFonts w:hint="eastAsia"/>
        </w:rPr>
        <w:br/>
      </w:r>
      <w:r>
        <w:rPr>
          <w:rFonts w:hint="eastAsia"/>
        </w:rPr>
        <w:t>　　　　一、齐鲁超高分子量聚乙烯生产经营获得成功</w:t>
      </w:r>
      <w:r>
        <w:rPr>
          <w:rFonts w:hint="eastAsia"/>
        </w:rPr>
        <w:br/>
      </w:r>
      <w:r>
        <w:rPr>
          <w:rFonts w:hint="eastAsia"/>
        </w:rPr>
        <w:t>　　　　二、干法纺超高分子量聚乙烯纤维工业化生产线建成</w:t>
      </w:r>
      <w:r>
        <w:rPr>
          <w:rFonts w:hint="eastAsia"/>
        </w:rPr>
        <w:br/>
      </w:r>
      <w:r>
        <w:rPr>
          <w:rFonts w:hint="eastAsia"/>
        </w:rPr>
        <w:t>　　　　三、中国产业应用领域不断扩展分析</w:t>
      </w:r>
      <w:r>
        <w:rPr>
          <w:rFonts w:hint="eastAsia"/>
        </w:rPr>
        <w:br/>
      </w:r>
      <w:r>
        <w:rPr>
          <w:rFonts w:hint="eastAsia"/>
        </w:rPr>
        <w:t>　　第二节 2011年中国超分子量聚乙烯产业发展存在的问题分析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一、产业发展制约因素分析</w:t>
      </w:r>
      <w:r>
        <w:rPr>
          <w:rFonts w:hint="eastAsia"/>
        </w:rPr>
        <w:br/>
      </w:r>
      <w:r>
        <w:rPr>
          <w:rFonts w:hint="eastAsia"/>
        </w:rPr>
        <w:t>　　　　二、产业发展亟待解决的问题分析</w:t>
      </w:r>
      <w:r>
        <w:rPr>
          <w:rFonts w:hint="eastAsia"/>
        </w:rPr>
        <w:br/>
      </w:r>
      <w:r>
        <w:rPr>
          <w:rFonts w:hint="eastAsia"/>
        </w:rPr>
        <w:t>　　　　三、产业不足分析</w:t>
      </w:r>
      <w:r>
        <w:rPr>
          <w:rFonts w:hint="eastAsia"/>
        </w:rPr>
        <w:br/>
      </w:r>
      <w:r>
        <w:rPr>
          <w:rFonts w:hint="eastAsia"/>
        </w:rPr>
        <w:t>　　第三节 2011年中国超分子量聚乙烯产业发展对策分析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2011年中国超分子量聚乙烯技术走势分析</w:t>
      </w:r>
      <w:r>
        <w:rPr>
          <w:rFonts w:hint="eastAsia"/>
        </w:rPr>
        <w:br/>
      </w:r>
      <w:r>
        <w:rPr>
          <w:rFonts w:hint="eastAsia"/>
        </w:rPr>
        <w:t>　　第一节 一般加工技术</w:t>
      </w:r>
      <w:r>
        <w:rPr>
          <w:rFonts w:hint="eastAsia"/>
        </w:rPr>
        <w:br/>
      </w:r>
      <w:r>
        <w:rPr>
          <w:rFonts w:hint="eastAsia"/>
        </w:rPr>
        <w:t>　　　　一、压制烧结</w:t>
      </w:r>
      <w:r>
        <w:rPr>
          <w:rFonts w:hint="eastAsia"/>
        </w:rPr>
        <w:br/>
      </w:r>
      <w:r>
        <w:rPr>
          <w:rFonts w:hint="eastAsia"/>
        </w:rPr>
        <w:t>　　　　二、挤出成型</w:t>
      </w:r>
      <w:r>
        <w:rPr>
          <w:rFonts w:hint="eastAsia"/>
        </w:rPr>
        <w:br/>
      </w:r>
      <w:r>
        <w:rPr>
          <w:rFonts w:hint="eastAsia"/>
        </w:rPr>
        <w:t>　　　　三、注塑成型</w:t>
      </w:r>
      <w:r>
        <w:rPr>
          <w:rFonts w:hint="eastAsia"/>
        </w:rPr>
        <w:br/>
      </w:r>
      <w:r>
        <w:rPr>
          <w:rFonts w:hint="eastAsia"/>
        </w:rPr>
        <w:t>　　　　四、吹塑成型</w:t>
      </w:r>
      <w:r>
        <w:rPr>
          <w:rFonts w:hint="eastAsia"/>
        </w:rPr>
        <w:br/>
      </w:r>
      <w:r>
        <w:rPr>
          <w:rFonts w:hint="eastAsia"/>
        </w:rPr>
        <w:t>　　第二节 特殊加工技术</w:t>
      </w:r>
      <w:r>
        <w:rPr>
          <w:rFonts w:hint="eastAsia"/>
        </w:rPr>
        <w:br/>
      </w:r>
      <w:r>
        <w:rPr>
          <w:rFonts w:hint="eastAsia"/>
        </w:rPr>
        <w:t>　　　　一、冻胶纺丝</w:t>
      </w:r>
      <w:r>
        <w:rPr>
          <w:rFonts w:hint="eastAsia"/>
        </w:rPr>
        <w:br/>
      </w:r>
      <w:r>
        <w:rPr>
          <w:rFonts w:hint="eastAsia"/>
        </w:rPr>
        <w:t>　　　　二、润滑挤出（注射）</w:t>
      </w:r>
      <w:r>
        <w:rPr>
          <w:rFonts w:hint="eastAsia"/>
        </w:rPr>
        <w:br/>
      </w:r>
      <w:r>
        <w:rPr>
          <w:rFonts w:hint="eastAsia"/>
        </w:rPr>
        <w:t>　　　　三、辊压成型</w:t>
      </w:r>
      <w:r>
        <w:rPr>
          <w:rFonts w:hint="eastAsia"/>
        </w:rPr>
        <w:br/>
      </w:r>
      <w:r>
        <w:rPr>
          <w:rFonts w:hint="eastAsia"/>
        </w:rPr>
        <w:t>　　　　四、热处理后压制成型</w:t>
      </w:r>
      <w:r>
        <w:rPr>
          <w:rFonts w:hint="eastAsia"/>
        </w:rPr>
        <w:br/>
      </w:r>
      <w:r>
        <w:rPr>
          <w:rFonts w:hint="eastAsia"/>
        </w:rPr>
        <w:t>　　　　五、射频加工</w:t>
      </w:r>
      <w:r>
        <w:rPr>
          <w:rFonts w:hint="eastAsia"/>
        </w:rPr>
        <w:br/>
      </w:r>
      <w:r>
        <w:rPr>
          <w:rFonts w:hint="eastAsia"/>
        </w:rPr>
        <w:t>　　　　六、凝胶挤出法制备多孔膜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2011年中国超分子量聚乙烯市场运行态势分析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2011年中国超分子量聚乙烯市场运行分析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一、超高分子量聚乙烯薄膜需求日益增长</w:t>
      </w:r>
      <w:r>
        <w:rPr>
          <w:rFonts w:hint="eastAsia"/>
        </w:rPr>
        <w:br/>
      </w:r>
      <w:r>
        <w:rPr>
          <w:rFonts w:hint="eastAsia"/>
        </w:rPr>
        <w:t>　　　　二、超高分子量聚乙烯在输送设备中的应用</w:t>
      </w:r>
      <w:r>
        <w:rPr>
          <w:rFonts w:hint="eastAsia"/>
        </w:rPr>
        <w:br/>
      </w:r>
      <w:r>
        <w:rPr>
          <w:rFonts w:hint="eastAsia"/>
        </w:rPr>
        <w:t>　　　　三、中国超高分子量聚乙烯市场动态分析</w:t>
      </w:r>
      <w:r>
        <w:rPr>
          <w:rFonts w:hint="eastAsia"/>
        </w:rPr>
        <w:br/>
      </w:r>
      <w:r>
        <w:rPr>
          <w:rFonts w:hint="eastAsia"/>
        </w:rPr>
        <w:t>　　第二节 2011年中国超高分子量聚乙烯产销统计分析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第三节 2011年中国超高分子量聚乙烯市场运行存在的问题分析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2006-2010年中国初级形状的乙烯聚合物进出口数据监测分析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2006-2010年中国初级形状的乙烯聚合物进口数据分析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2006-2010年中国初级形状的乙烯聚合物出口数据分析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2006-2010年中国初级形状的乙烯聚合物进出口平均单价分析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2006-2010年中国初级形状的乙烯聚合物进出口国家及地区分析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2006-2010年中国初级形状的聚酰胺进出口数据监测分析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2006-2010年中国初级形状的聚酰胺进口数据分析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2006-2010年中国初级形状的聚酰胺出口数据分析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2006-2010年中国初级形状的聚酰胺进出口平均单价分析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2006-2010年中国初级形状的聚酰胺进出口国家及地区分析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2011年中国超高分子量聚乙烯产业竞争格局分析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2011年中国超高分子量聚乙烯产业竞争现状分析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2011年中国超高分子量聚乙烯产业集中度分析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2011年中国超高分子量聚乙烯竞争存在的问题分析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2011年中国超高分子量聚乙烯企业财务状况分析</w:t>
      </w:r>
      <w:r>
        <w:rPr>
          <w:rFonts w:hint="eastAsia"/>
        </w:rPr>
        <w:br/>
      </w:r>
      <w:r>
        <w:rPr>
          <w:rFonts w:hint="eastAsia"/>
        </w:rPr>
        <w:t>　　第一节 无锡市富坤化工有限公司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淄博金联通管业有限公司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淄博友新塑料管道有限公司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山东寿山特种塑料有限公司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济南先河科技开发有限公司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2011年中国超高分子量聚乙烯下游产业发展动态分析</w:t>
      </w:r>
      <w:r>
        <w:rPr>
          <w:rFonts w:hint="eastAsia"/>
        </w:rPr>
        <w:br/>
      </w:r>
      <w:r>
        <w:rPr>
          <w:rFonts w:hint="eastAsia"/>
        </w:rPr>
        <w:t>　　第一节 纺织工业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第四节 包装食品机械</w:t>
      </w:r>
      <w:r>
        <w:rPr>
          <w:rFonts w:hint="eastAsia"/>
        </w:rPr>
        <w:br/>
      </w:r>
      <w:r>
        <w:rPr>
          <w:rFonts w:hint="eastAsia"/>
        </w:rPr>
        <w:t>　　第五节 通用机械</w:t>
      </w:r>
      <w:r>
        <w:rPr>
          <w:rFonts w:hint="eastAsia"/>
        </w:rPr>
        <w:br/>
      </w:r>
      <w:r>
        <w:rPr>
          <w:rFonts w:hint="eastAsia"/>
        </w:rPr>
        <w:t>　　第六节 医用材料</w:t>
      </w:r>
      <w:r>
        <w:rPr>
          <w:rFonts w:hint="eastAsia"/>
        </w:rPr>
        <w:br/>
      </w:r>
      <w:r>
        <w:rPr>
          <w:rFonts w:hint="eastAsia"/>
        </w:rPr>
        <w:t>　　第七节 体育运动器材</w:t>
      </w:r>
      <w:r>
        <w:rPr>
          <w:rFonts w:hint="eastAsia"/>
        </w:rPr>
        <w:br/>
      </w:r>
      <w:r>
        <w:rPr>
          <w:rFonts w:hint="eastAsia"/>
        </w:rPr>
        <w:t>　　第八节 煤矿工业</w:t>
      </w:r>
      <w:r>
        <w:rPr>
          <w:rFonts w:hint="eastAsia"/>
        </w:rPr>
        <w:br/>
      </w:r>
      <w:r>
        <w:rPr>
          <w:rFonts w:hint="eastAsia"/>
        </w:rPr>
        <w:t>　　第九节 机械运输工业</w:t>
      </w:r>
      <w:r>
        <w:rPr>
          <w:rFonts w:hint="eastAsia"/>
        </w:rPr>
        <w:br/>
      </w:r>
      <w:r>
        <w:rPr>
          <w:rFonts w:hint="eastAsia"/>
        </w:rPr>
        <w:t>　　第十节 其它应用领域分析</w:t>
      </w:r>
      <w:r>
        <w:rPr>
          <w:rFonts w:hint="eastAsia"/>
        </w:rPr>
        <w:br/>
      </w:r>
      <w:r>
        <w:rPr>
          <w:rFonts w:hint="eastAsia"/>
        </w:rPr>
        <w:t>　　　　一、设备衬里</w:t>
      </w:r>
      <w:r>
        <w:rPr>
          <w:rFonts w:hint="eastAsia"/>
        </w:rPr>
        <w:br/>
      </w:r>
      <w:r>
        <w:rPr>
          <w:rFonts w:hint="eastAsia"/>
        </w:rPr>
        <w:t>　　　　二、异型材及管材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2011-2015年中国超高分子量聚乙烯产业的发展趋势分析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2011-2015年中国工程塑料市场前景展望分析</w:t>
      </w:r>
      <w:r>
        <w:rPr>
          <w:rFonts w:hint="eastAsia"/>
        </w:rPr>
        <w:br/>
      </w:r>
      <w:r>
        <w:rPr>
          <w:rFonts w:hint="eastAsia"/>
        </w:rPr>
        <w:t>　　　　一、医疗设备产业用工程塑料发展前景广阔</w:t>
      </w:r>
      <w:r>
        <w:rPr>
          <w:rFonts w:hint="eastAsia"/>
        </w:rPr>
        <w:br/>
      </w:r>
      <w:r>
        <w:rPr>
          <w:rFonts w:hint="eastAsia"/>
        </w:rPr>
        <w:t>　　　　二、工程塑料合金市场前景光明</w:t>
      </w:r>
      <w:r>
        <w:rPr>
          <w:rFonts w:hint="eastAsia"/>
        </w:rPr>
        <w:br/>
      </w:r>
      <w:r>
        <w:rPr>
          <w:rFonts w:hint="eastAsia"/>
        </w:rPr>
        <w:t>　　　　三、家电应用领域继续保持绝对优势</w:t>
      </w:r>
      <w:r>
        <w:rPr>
          <w:rFonts w:hint="eastAsia"/>
        </w:rPr>
        <w:br/>
      </w:r>
      <w:r>
        <w:rPr>
          <w:rFonts w:hint="eastAsia"/>
        </w:rPr>
        <w:t>　　　　四、汽车是工程塑料最具增长潜力的领域</w:t>
      </w:r>
      <w:r>
        <w:rPr>
          <w:rFonts w:hint="eastAsia"/>
        </w:rPr>
        <w:br/>
      </w:r>
      <w:r>
        <w:rPr>
          <w:rFonts w:hint="eastAsia"/>
        </w:rPr>
        <w:t>　　第二节 2011-2015年中国超高分子量聚乙烯市场趋势预测分析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2011-2015年中国超高分子量聚乙烯市场盈利预测分析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2011-2015年中国超高分子量聚乙烯行业投资机会与风险分析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2011-2015年中国超高分子量聚乙烯行业投资环境分析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一、超高分子量聚乙烯投资潜力分析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2011-2015年中国超高分子量聚乙烯行业投资风险分析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2011年广东省塑料制品分类表</w:t>
      </w:r>
      <w:r>
        <w:rPr>
          <w:rFonts w:hint="eastAsia"/>
        </w:rPr>
        <w:br/>
      </w:r>
      <w:r>
        <w:rPr>
          <w:rFonts w:hint="eastAsia"/>
        </w:rPr>
        <w:t>　　图表 2007年广东省塑料制品分类表</w:t>
      </w:r>
      <w:r>
        <w:rPr>
          <w:rFonts w:hint="eastAsia"/>
        </w:rPr>
        <w:br/>
      </w:r>
      <w:r>
        <w:rPr>
          <w:rFonts w:hint="eastAsia"/>
        </w:rPr>
        <w:t>　　图表 2000-2008年世界工程塑料需求年均增长率</w:t>
      </w:r>
      <w:r>
        <w:rPr>
          <w:rFonts w:hint="eastAsia"/>
        </w:rPr>
        <w:br/>
      </w:r>
      <w:r>
        <w:rPr>
          <w:rFonts w:hint="eastAsia"/>
        </w:rPr>
        <w:t>　　图表 世界尼龙生产商产能情况</w:t>
      </w:r>
      <w:r>
        <w:rPr>
          <w:rFonts w:hint="eastAsia"/>
        </w:rPr>
        <w:br/>
      </w:r>
      <w:r>
        <w:rPr>
          <w:rFonts w:hint="eastAsia"/>
        </w:rPr>
        <w:t>　　图表 世界工程塑料需求量</w:t>
      </w:r>
      <w:r>
        <w:rPr>
          <w:rFonts w:hint="eastAsia"/>
        </w:rPr>
        <w:br/>
      </w:r>
      <w:r>
        <w:rPr>
          <w:rFonts w:hint="eastAsia"/>
        </w:rPr>
        <w:t>　　图表 2010年中国五大合成树需求量预测</w:t>
      </w:r>
      <w:r>
        <w:rPr>
          <w:rFonts w:hint="eastAsia"/>
        </w:rPr>
        <w:br/>
      </w:r>
      <w:r>
        <w:rPr>
          <w:rFonts w:hint="eastAsia"/>
        </w:rPr>
        <w:t>　　图表 2010年中国五大五大工程塑料需求量预测</w:t>
      </w:r>
      <w:r>
        <w:rPr>
          <w:rFonts w:hint="eastAsia"/>
        </w:rPr>
        <w:br/>
      </w:r>
      <w:r>
        <w:rPr>
          <w:rFonts w:hint="eastAsia"/>
        </w:rPr>
        <w:t>　　图表 2000-2008年世界PA6和PA66工程塑料消费量及年均增长率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2000-2008年世界各地区PA6和PA66工程塑料消费量及年均增长率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2000-2008年世界各领域PA6工程塑料消费量及年平均增长率</w:t>
      </w:r>
      <w:r>
        <w:rPr>
          <w:rFonts w:hint="eastAsia"/>
        </w:rPr>
        <w:br/>
      </w:r>
      <w:r>
        <w:rPr>
          <w:rFonts w:hint="eastAsia"/>
        </w:rPr>
        <w:t>　　图表 2000-2008年世界各地区PA6工程塑料消费量及年均增长率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2000-2008年世界各领域PA66工程塑料消费量及年均增长率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2000-2008年世界各地区PA66工程塑料消费量及年均增长率</w:t>
      </w:r>
      <w:r>
        <w:rPr>
          <w:rFonts w:hint="eastAsia"/>
        </w:rPr>
        <w:br/>
      </w:r>
      <w:r>
        <w:rPr>
          <w:rFonts w:hint="eastAsia"/>
        </w:rPr>
        <w:t>　　图表 世界PA6和PA66的需求量变化</w:t>
      </w:r>
      <w:r>
        <w:rPr>
          <w:rFonts w:hint="eastAsia"/>
        </w:rPr>
        <w:br/>
      </w:r>
      <w:r>
        <w:rPr>
          <w:rFonts w:hint="eastAsia"/>
        </w:rPr>
        <w:t>　　图表 世界各地区PA6和PA66的产量</w:t>
      </w:r>
      <w:r>
        <w:rPr>
          <w:rFonts w:hint="eastAsia"/>
        </w:rPr>
        <w:br/>
      </w:r>
      <w:r>
        <w:rPr>
          <w:rFonts w:hint="eastAsia"/>
        </w:rPr>
        <w:t>　　图表 世界各地PA的需求量</w:t>
      </w:r>
      <w:r>
        <w:rPr>
          <w:rFonts w:hint="eastAsia"/>
        </w:rPr>
        <w:br/>
      </w:r>
      <w:r>
        <w:rPr>
          <w:rFonts w:hint="eastAsia"/>
        </w:rPr>
        <w:t>　　图表 世界各地PA树脂应用消费结构</w:t>
      </w:r>
      <w:r>
        <w:rPr>
          <w:rFonts w:hint="eastAsia"/>
        </w:rPr>
        <w:br/>
      </w:r>
      <w:r>
        <w:rPr>
          <w:rFonts w:hint="eastAsia"/>
        </w:rPr>
        <w:t>　　图表 国外聚碳酸酯的主要生产厂家及生产能力</w:t>
      </w:r>
      <w:r>
        <w:rPr>
          <w:rFonts w:hint="eastAsia"/>
        </w:rPr>
        <w:br/>
      </w:r>
      <w:r>
        <w:rPr>
          <w:rFonts w:hint="eastAsia"/>
        </w:rPr>
        <w:t>　　图表 主要地区不同领域聚碳酸酯的消费份额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中国聚碳酸酯的生产厂家及生产能力</w:t>
      </w:r>
      <w:r>
        <w:rPr>
          <w:rFonts w:hint="eastAsia"/>
        </w:rPr>
        <w:br/>
      </w:r>
      <w:r>
        <w:rPr>
          <w:rFonts w:hint="eastAsia"/>
        </w:rPr>
        <w:t>　　图表 中国MPPO在不同产业的应用比例</w:t>
      </w:r>
      <w:r>
        <w:rPr>
          <w:rFonts w:hint="eastAsia"/>
        </w:rPr>
        <w:br/>
      </w:r>
      <w:r>
        <w:rPr>
          <w:rFonts w:hint="eastAsia"/>
        </w:rPr>
        <w:t>　　图表 创新产品及技术竞争程度</w:t>
      </w:r>
      <w:r>
        <w:rPr>
          <w:rFonts w:hint="eastAsia"/>
        </w:rPr>
        <w:br/>
      </w:r>
      <w:r>
        <w:rPr>
          <w:rFonts w:hint="eastAsia"/>
        </w:rPr>
        <w:t>　　图表 企业新产品开发加速方法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2006-2010年中国初级形状的聚酰胺进口数量分析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2006-2010年中国初级形状的聚酰胺进口金额分析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2006-2010年中国初级形状的聚酰胺出口数量分析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2006-2010年中国初级形状的聚酰胺出口金额分析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2006-2010年中国初级形状的聚酰胺进出口平均单价分析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2006-2010年中国初级形状的聚酰胺出口国家及地区分析</w:t>
      </w:r>
      <w:r>
        <w:rPr>
          <w:rFonts w:hint="eastAsia"/>
        </w:rPr>
        <w:br/>
      </w:r>
      <w:r>
        <w:rPr>
          <w:rFonts w:hint="eastAsia"/>
        </w:rPr>
        <w:t>　　图表 无锡市富坤化工有限公司主要经济指标走势图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无锡市富坤化工有限公司经营收入走势图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无锡市富坤化工有限公司盈利指标走势图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无锡市富坤化工有限公司负债情况图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无锡市富坤化工有限公司负债指标走势图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无锡市富坤化工有限公司运营能力指标走势图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无锡市富坤化工有限公司成长能力指标走势图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淄博金联通管业有限公司主要经济指标走势图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淄博金联通管业有限公司经营收入走势图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淄博金联通管业有限公司盈利指标走势图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淄博金联通管业有限公司负债情况图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淄博金联通管业有限公司负债指标走势图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淄博金联通管业有限公司运营能力指标走势图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淄博金联通管业有限公司成长能力指标走势图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淄博友新塑料管道有限公司负债情况图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淄博友新塑料管道有限公司成长能力指标走势图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山东寿山特种塑料有限公司成长能力指标走势图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济南先河科技开发有限公司成长能力指标走势图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2011-2015年中国超高分子量聚乙烯行业市场产销预测分析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2011-2015年中国超高分子量聚乙烯行业市场进出口预测分析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2011-2015年中国超高分子量聚乙烯行业市场价格预测分析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2011-2015年中国超高分子量聚乙烯行业市场成本预测分析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5ad9fa8024e72" w:history="1">
        <w:r>
          <w:rPr>
            <w:rStyle w:val="Hyperlink"/>
          </w:rPr>
          <w:t>2011-2015年中国超高分子量聚乙烯市场行情监测与投资可行性研究报告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5ad9fa8024e72" w:history="1">
        <w:r>
          <w:rPr>
            <w:rStyle w:val="Hyperlink"/>
          </w:rPr>
          <w:t>https://www.20087.com/2011-09/R_2011_2015chaogaofenziliangjuyixishic.html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热点：超高聚乙烯俗称什么、超高强度聚乙烯纤维、中国十大生产聚乙烯的公司、聚乙烯是塑料吗、聚乙烯是pe还是pvc、聚丙烯是什么材料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e38c2d0514377" w:history="1">
      <w:r>
        <w:rPr>
          <w:rStyle w:val="Hyperlink"/>
        </w:rPr>
        <w:t>2011-2015年中国超高分子量聚乙烯市场行情监测与投资可行性研究报告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haogaofenziliangjuyixishic.html" TargetMode="External" Id="Re945ad9fa802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haogaofenziliangjuyixishic.html" TargetMode="External" Id="Rdbfe38c2d051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2011-09-07T02:07:00Z</dcterms:created>
  <dcterms:modified xsi:type="dcterms:W3CDTF">2011-09-07T03:07:00Z</dcterms:modified>
  <dc:subject>2011-2015年中国超高分子量聚乙烯市场行情监测与投资可行性研究报告</dc:subject>
  <dc:title>2011-2015年中国超高分子量聚乙烯市场行情监测与投资可行性研究报告</dc:title>
  <cp:keywords>2011-2015年中国超高分子量聚乙烯市场行情监测与投资可行性研究报告</cp:keywords>
  <dc:description>2011-2015年中国超高分子量聚乙烯市场行情监测与投资可行性研究报告</dc:description>
</cp:coreProperties>
</file>