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50db9115c43b5" w:history="1">
              <w:r>
                <w:rPr>
                  <w:rStyle w:val="Hyperlink"/>
                </w:rPr>
                <w:t>2011-2015年山东省煤炭工业发展前景与未来投资咨询研究报告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50db9115c43b5" w:history="1">
              <w:r>
                <w:rPr>
                  <w:rStyle w:val="Hyperlink"/>
                </w:rPr>
                <w:t>2011-2015年山东省煤炭工业发展前景与未来投资咨询研究报告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50db9115c43b5" w:history="1">
                <w:r>
                  <w:rPr>
                    <w:rStyle w:val="Hyperlink"/>
                  </w:rPr>
                  <w:t>https://www.20087.com/2011-09/R_2011_2015nianshandongshengmeitangong.html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2011年中国煤炭行业的发展总体概述</w:t>
      </w:r>
      <w:r>
        <w:rPr>
          <w:rFonts w:hint="eastAsia"/>
        </w:rPr>
        <w:br/>
      </w:r>
      <w:r>
        <w:rPr>
          <w:rFonts w:hint="eastAsia"/>
        </w:rPr>
        <w:t>　　1.1 　中国煤炭资源的概述</w:t>
      </w:r>
      <w:r>
        <w:rPr>
          <w:rFonts w:hint="eastAsia"/>
        </w:rPr>
        <w:br/>
      </w:r>
      <w:r>
        <w:rPr>
          <w:rFonts w:hint="eastAsia"/>
        </w:rPr>
        <w:t>　　　　1.1.1 　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　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　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　2011年中国煤炭行业的总体概况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　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　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　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　2011年中国煤炭行业发展存在的问题分析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　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1.3.2 　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1.3.3 　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1.3.4 　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1.4 　2011年中国煤炭行业发展的对策分析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1.4.1 　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1.4.2 　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1.4.3 　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1.4.4 　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1.4.5 　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山东煤炭资源分布</w:t>
      </w:r>
      <w:r>
        <w:rPr>
          <w:rFonts w:hint="eastAsia"/>
        </w:rPr>
        <w:br/>
      </w:r>
      <w:r>
        <w:rPr>
          <w:rFonts w:hint="eastAsia"/>
        </w:rPr>
        <w:t>　　2.1 　山东省煤炭资源概况</w:t>
      </w:r>
      <w:r>
        <w:rPr>
          <w:rFonts w:hint="eastAsia"/>
        </w:rPr>
        <w:br/>
      </w:r>
      <w:r>
        <w:rPr>
          <w:rFonts w:hint="eastAsia"/>
        </w:rPr>
        <w:t>　　　　2.1.1 　总体概述</w:t>
      </w:r>
      <w:r>
        <w:rPr>
          <w:rFonts w:hint="eastAsia"/>
        </w:rPr>
        <w:br/>
      </w:r>
      <w:r>
        <w:rPr>
          <w:rFonts w:hint="eastAsia"/>
        </w:rPr>
        <w:t>　　　　2.1.2 　含煤地层及煤质特征</w:t>
      </w:r>
      <w:r>
        <w:rPr>
          <w:rFonts w:hint="eastAsia"/>
        </w:rPr>
        <w:br/>
      </w:r>
      <w:r>
        <w:rPr>
          <w:rFonts w:hint="eastAsia"/>
        </w:rPr>
        <w:t>　　　　2.1.3 　构造特征</w:t>
      </w:r>
      <w:r>
        <w:rPr>
          <w:rFonts w:hint="eastAsia"/>
        </w:rPr>
        <w:br/>
      </w:r>
      <w:r>
        <w:rPr>
          <w:rFonts w:hint="eastAsia"/>
        </w:rPr>
        <w:t>　　2.2 　山东各大煤田介绍</w:t>
      </w:r>
      <w:r>
        <w:rPr>
          <w:rFonts w:hint="eastAsia"/>
        </w:rPr>
        <w:br/>
      </w:r>
      <w:r>
        <w:rPr>
          <w:rFonts w:hint="eastAsia"/>
        </w:rPr>
        <w:t>　　　　2.2.1 　兖州煤田</w:t>
      </w:r>
      <w:r>
        <w:rPr>
          <w:rFonts w:hint="eastAsia"/>
        </w:rPr>
        <w:br/>
      </w:r>
      <w:r>
        <w:rPr>
          <w:rFonts w:hint="eastAsia"/>
        </w:rPr>
        <w:t>　　　　2.2.2 　济宁煤田</w:t>
      </w:r>
      <w:r>
        <w:rPr>
          <w:rFonts w:hint="eastAsia"/>
        </w:rPr>
        <w:br/>
      </w:r>
      <w:r>
        <w:rPr>
          <w:rFonts w:hint="eastAsia"/>
        </w:rPr>
        <w:t>　　　　2.2.3 　肥城煤田</w:t>
      </w:r>
      <w:r>
        <w:rPr>
          <w:rFonts w:hint="eastAsia"/>
        </w:rPr>
        <w:br/>
      </w:r>
      <w:r>
        <w:rPr>
          <w:rFonts w:hint="eastAsia"/>
        </w:rPr>
        <w:t>　　　　2.2.4 　新汶煤田</w:t>
      </w:r>
      <w:r>
        <w:rPr>
          <w:rFonts w:hint="eastAsia"/>
        </w:rPr>
        <w:br/>
      </w:r>
      <w:r>
        <w:rPr>
          <w:rFonts w:hint="eastAsia"/>
        </w:rPr>
        <w:t>　　　　2.2.5 　黄县煤田</w:t>
      </w:r>
      <w:r>
        <w:rPr>
          <w:rFonts w:hint="eastAsia"/>
        </w:rPr>
        <w:br/>
      </w:r>
      <w:r>
        <w:rPr>
          <w:rFonts w:hint="eastAsia"/>
        </w:rPr>
        <w:t>　　　　2.2.6 　章丘煤田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2011年山东煤炭行业运行环境分析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2011年山东煤炭行业政策环境分析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3.2.3 　 《乡镇煤矿管理条例》</w:t>
      </w:r>
      <w:r>
        <w:rPr>
          <w:rFonts w:hint="eastAsia"/>
        </w:rPr>
        <w:br/>
      </w:r>
      <w:r>
        <w:rPr>
          <w:rFonts w:hint="eastAsia"/>
        </w:rPr>
        <w:t>　　　　3.2.4 　山东省安全生产监督管理规定</w:t>
      </w:r>
      <w:r>
        <w:rPr>
          <w:rFonts w:hint="eastAsia"/>
        </w:rPr>
        <w:br/>
      </w:r>
      <w:r>
        <w:rPr>
          <w:rFonts w:hint="eastAsia"/>
        </w:rPr>
        <w:t>　　　　3.2.5 　山东煤矿安全重点监察、专项监察和定期监察办法（试行）</w:t>
      </w:r>
      <w:r>
        <w:rPr>
          <w:rFonts w:hint="eastAsia"/>
        </w:rPr>
        <w:br/>
      </w:r>
      <w:r>
        <w:rPr>
          <w:rFonts w:hint="eastAsia"/>
        </w:rPr>
        <w:t>　　3.3 2011年山东煤炭行业社会环境分析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2011年山东煤炭工业的发展走势分析</w:t>
      </w:r>
      <w:r>
        <w:rPr>
          <w:rFonts w:hint="eastAsia"/>
        </w:rPr>
        <w:br/>
      </w:r>
      <w:r>
        <w:rPr>
          <w:rFonts w:hint="eastAsia"/>
        </w:rPr>
        <w:t>　　4.1 　山东煤炭工业概述</w:t>
      </w:r>
      <w:r>
        <w:rPr>
          <w:rFonts w:hint="eastAsia"/>
        </w:rPr>
        <w:br/>
      </w:r>
      <w:r>
        <w:rPr>
          <w:rFonts w:hint="eastAsia"/>
        </w:rPr>
        <w:t>　　　　4.1.1 　山东省煤炭工业总体状况</w:t>
      </w:r>
      <w:r>
        <w:rPr>
          <w:rFonts w:hint="eastAsia"/>
        </w:rPr>
        <w:br/>
      </w:r>
      <w:r>
        <w:rPr>
          <w:rFonts w:hint="eastAsia"/>
        </w:rPr>
        <w:t>　　　　4.1.2 　山东暂缓批复建设千米以下煤矿</w:t>
      </w:r>
      <w:r>
        <w:rPr>
          <w:rFonts w:hint="eastAsia"/>
        </w:rPr>
        <w:br/>
      </w:r>
      <w:r>
        <w:rPr>
          <w:rFonts w:hint="eastAsia"/>
        </w:rPr>
        <w:t>　　4.2 　2006-2011年5月山东煤炭工业发展分析</w:t>
      </w:r>
      <w:r>
        <w:rPr>
          <w:rFonts w:hint="eastAsia"/>
        </w:rPr>
        <w:br/>
      </w:r>
      <w:r>
        <w:rPr>
          <w:rFonts w:hint="eastAsia"/>
        </w:rPr>
        <w:t>　　　　4.2.1 　2006年山东省属煤矿非煤产业迅猛发展</w:t>
      </w:r>
      <w:r>
        <w:rPr>
          <w:rFonts w:hint="eastAsia"/>
        </w:rPr>
        <w:br/>
      </w:r>
      <w:r>
        <w:rPr>
          <w:rFonts w:hint="eastAsia"/>
        </w:rPr>
        <w:t>　　　　4.2.2 　2007年山东煤炭工业发展综述</w:t>
      </w:r>
      <w:r>
        <w:rPr>
          <w:rFonts w:hint="eastAsia"/>
        </w:rPr>
        <w:br/>
      </w:r>
      <w:r>
        <w:rPr>
          <w:rFonts w:hint="eastAsia"/>
        </w:rPr>
        <w:t>　　　　4.2.3 　2008年山东煤炭产业遭遇冬天</w:t>
      </w:r>
      <w:r>
        <w:rPr>
          <w:rFonts w:hint="eastAsia"/>
        </w:rPr>
        <w:br/>
      </w:r>
      <w:r>
        <w:rPr>
          <w:rFonts w:hint="eastAsia"/>
        </w:rPr>
        <w:t>　　　　4.2.4 　2009年山东支持企业优先采购本省煤</w:t>
      </w:r>
      <w:r>
        <w:rPr>
          <w:rFonts w:hint="eastAsia"/>
        </w:rPr>
        <w:br/>
      </w:r>
      <w:r>
        <w:rPr>
          <w:rFonts w:hint="eastAsia"/>
        </w:rPr>
        <w:t>　　　　4.2.5 　2010年山东煤炭产业发展简况</w:t>
      </w:r>
      <w:r>
        <w:rPr>
          <w:rFonts w:hint="eastAsia"/>
        </w:rPr>
        <w:br/>
      </w:r>
      <w:r>
        <w:rPr>
          <w:rFonts w:hint="eastAsia"/>
        </w:rPr>
        <w:t>　　　　4.2.6 　2011年1-5月山东煤炭经济运行情况</w:t>
      </w:r>
      <w:r>
        <w:rPr>
          <w:rFonts w:hint="eastAsia"/>
        </w:rPr>
        <w:br/>
      </w:r>
      <w:r>
        <w:rPr>
          <w:rFonts w:hint="eastAsia"/>
        </w:rPr>
        <w:t>　　4.3 　山东煤炭储备状况</w:t>
      </w:r>
      <w:r>
        <w:rPr>
          <w:rFonts w:hint="eastAsia"/>
        </w:rPr>
        <w:br/>
      </w:r>
      <w:r>
        <w:rPr>
          <w:rFonts w:hint="eastAsia"/>
        </w:rPr>
        <w:t>　　　　4.3.1 　山东已获省外煤炭资源储量逾337亿吨</w:t>
      </w:r>
      <w:r>
        <w:rPr>
          <w:rFonts w:hint="eastAsia"/>
        </w:rPr>
        <w:br/>
      </w:r>
      <w:r>
        <w:rPr>
          <w:rFonts w:hint="eastAsia"/>
        </w:rPr>
        <w:t>　　　　4.3.2 　山东巨资打造省级煤炭存储配送基地</w:t>
      </w:r>
      <w:r>
        <w:rPr>
          <w:rFonts w:hint="eastAsia"/>
        </w:rPr>
        <w:br/>
      </w:r>
      <w:r>
        <w:rPr>
          <w:rFonts w:hint="eastAsia"/>
        </w:rPr>
        <w:t>　　　　4.3.3 　山东省煤炭储备存在的不足及解决对策</w:t>
      </w:r>
      <w:r>
        <w:rPr>
          <w:rFonts w:hint="eastAsia"/>
        </w:rPr>
        <w:br/>
      </w:r>
      <w:r>
        <w:rPr>
          <w:rFonts w:hint="eastAsia"/>
        </w:rPr>
        <w:t>　　4.4 　山东煤炭行业节能减排情况</w:t>
      </w:r>
      <w:r>
        <w:rPr>
          <w:rFonts w:hint="eastAsia"/>
        </w:rPr>
        <w:br/>
      </w:r>
      <w:r>
        <w:rPr>
          <w:rFonts w:hint="eastAsia"/>
        </w:rPr>
        <w:t>　　　　4.4.1 　山东煤炭工业节能减排发展概况</w:t>
      </w:r>
      <w:r>
        <w:rPr>
          <w:rFonts w:hint="eastAsia"/>
        </w:rPr>
        <w:br/>
      </w:r>
      <w:r>
        <w:rPr>
          <w:rFonts w:hint="eastAsia"/>
        </w:rPr>
        <w:t>　　　　4.4.2 　山东煤炭工业节能减排出台更严格规定</w:t>
      </w:r>
      <w:r>
        <w:rPr>
          <w:rFonts w:hint="eastAsia"/>
        </w:rPr>
        <w:br/>
      </w:r>
      <w:r>
        <w:rPr>
          <w:rFonts w:hint="eastAsia"/>
        </w:rPr>
        <w:t>　　　　4.4.3 　山东省煤炭工业节能减排的主要措施</w:t>
      </w:r>
      <w:r>
        <w:rPr>
          <w:rFonts w:hint="eastAsia"/>
        </w:rPr>
        <w:br/>
      </w:r>
      <w:r>
        <w:rPr>
          <w:rFonts w:hint="eastAsia"/>
        </w:rPr>
        <w:t>　　4.5 　山东煤炭工业发展面临的问题及解决对策</w:t>
      </w:r>
      <w:r>
        <w:rPr>
          <w:rFonts w:hint="eastAsia"/>
        </w:rPr>
        <w:br/>
      </w:r>
      <w:r>
        <w:rPr>
          <w:rFonts w:hint="eastAsia"/>
        </w:rPr>
        <w:t>　　　　4.5.1 　山东煤炭工业发展面临的关键问题</w:t>
      </w:r>
      <w:r>
        <w:rPr>
          <w:rFonts w:hint="eastAsia"/>
        </w:rPr>
        <w:br/>
      </w:r>
      <w:r>
        <w:rPr>
          <w:rFonts w:hint="eastAsia"/>
        </w:rPr>
        <w:t>　　　　4.5.2 　加强对煤炭资源的开采和利用的宏观指导和管理</w:t>
      </w:r>
      <w:r>
        <w:rPr>
          <w:rFonts w:hint="eastAsia"/>
        </w:rPr>
        <w:br/>
      </w:r>
      <w:r>
        <w:rPr>
          <w:rFonts w:hint="eastAsia"/>
        </w:rPr>
        <w:t>　　　　4.5.3 　调整煤炭产业结构延伸产业链</w:t>
      </w:r>
      <w:r>
        <w:rPr>
          <w:rFonts w:hint="eastAsia"/>
        </w:rPr>
        <w:br/>
      </w:r>
      <w:r>
        <w:rPr>
          <w:rFonts w:hint="eastAsia"/>
        </w:rPr>
        <w:t>　　　　4.5.4 　改革和完善煤炭企业的制度、机制</w:t>
      </w:r>
      <w:r>
        <w:rPr>
          <w:rFonts w:hint="eastAsia"/>
        </w:rPr>
        <w:br/>
      </w:r>
      <w:r>
        <w:rPr>
          <w:rFonts w:hint="eastAsia"/>
        </w:rPr>
        <w:t>　　　　4.5.5 　加强环保发展煤炭循环经济</w:t>
      </w:r>
      <w:r>
        <w:rPr>
          <w:rFonts w:hint="eastAsia"/>
        </w:rPr>
        <w:br/>
      </w:r>
      <w:r>
        <w:rPr>
          <w:rFonts w:hint="eastAsia"/>
        </w:rPr>
        <w:t>　　　　4.5.6 　高度重视科技创新和专业人才的培养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2007-2011年山东省煤炭产量统计分析</w:t>
      </w:r>
      <w:r>
        <w:rPr>
          <w:rFonts w:hint="eastAsia"/>
        </w:rPr>
        <w:br/>
      </w:r>
      <w:r>
        <w:rPr>
          <w:rFonts w:hint="eastAsia"/>
        </w:rPr>
        <w:t>　　5.1 　2007-2010年山东省煤炭产量分析</w:t>
      </w:r>
      <w:r>
        <w:rPr>
          <w:rFonts w:hint="eastAsia"/>
        </w:rPr>
        <w:br/>
      </w:r>
      <w:r>
        <w:rPr>
          <w:rFonts w:hint="eastAsia"/>
        </w:rPr>
        <w:t>　　5.2 　2011年6月山东省煤炭产量分析</w:t>
      </w:r>
      <w:r>
        <w:rPr>
          <w:rFonts w:hint="eastAsia"/>
        </w:rPr>
        <w:br/>
      </w:r>
      <w:r>
        <w:rPr>
          <w:rFonts w:hint="eastAsia"/>
        </w:rPr>
        <w:t>　　5.3 　2011年6月煤炭产量增长性分析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2007-2011年山东省煤炭开采与洗选行业主要数据监测分析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2007-2011年山东省煤炭开采与洗选行业规模分析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2011年二季度山东省煤炭开采与洗选行业结构分析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2007-2011年山东省煤炭开采与洗选行业产值分析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2007-2011年山东省煤炭开采与洗选行业成本费用分析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2011年山东煤炭工业主要区域概况</w:t>
      </w:r>
      <w:r>
        <w:rPr>
          <w:rFonts w:hint="eastAsia"/>
        </w:rPr>
        <w:br/>
      </w:r>
      <w:r>
        <w:rPr>
          <w:rFonts w:hint="eastAsia"/>
        </w:rPr>
        <w:t>　　7.1 　济宁</w:t>
      </w:r>
      <w:r>
        <w:rPr>
          <w:rFonts w:hint="eastAsia"/>
        </w:rPr>
        <w:br/>
      </w:r>
      <w:r>
        <w:rPr>
          <w:rFonts w:hint="eastAsia"/>
        </w:rPr>
        <w:t>　　　　7.1.1 　济宁煤炭资源情况</w:t>
      </w:r>
      <w:r>
        <w:rPr>
          <w:rFonts w:hint="eastAsia"/>
        </w:rPr>
        <w:br/>
      </w:r>
      <w:r>
        <w:rPr>
          <w:rFonts w:hint="eastAsia"/>
        </w:rPr>
        <w:t>　　　　7.1.2 　济宁煤炭工业发展的矛盾和危机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2011年山东煤炭的综合开发利用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2011年山东煤炭重点企业竞争财务指标分析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中.智.林.：2011-2015年山东煤炭工业的发展预测分析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50db9115c43b5" w:history="1">
        <w:r>
          <w:rPr>
            <w:rStyle w:val="Hyperlink"/>
          </w:rPr>
          <w:t>2011-2015年山东省煤炭工业发展前景与未来投资咨询研究报告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50db9115c43b5" w:history="1">
        <w:r>
          <w:rPr>
            <w:rStyle w:val="Hyperlink"/>
          </w:rPr>
          <w:t>https://www.20087.com/2011-09/R_2011_2015nianshandongshengmeitangong.html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98b198b24dbb" w:history="1">
      <w:r>
        <w:rPr>
          <w:rStyle w:val="Hyperlink"/>
        </w:rPr>
        <w:t>2011-2015年山东省煤炭工业发展前景与未来投资咨询研究报告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shandongshengmeitangong.html" TargetMode="External" Id="Rd0e50db9115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shandongshengmeitangong.html" TargetMode="External" Id="R1a2b98b198b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2011-09-18T01:45:00Z</dcterms:created>
  <dcterms:modified xsi:type="dcterms:W3CDTF">2011-09-18T02:45:00Z</dcterms:modified>
  <dc:subject>2011-2015年山东省煤炭工业发展前景与未来投资咨询研究报告</dc:subject>
  <dc:title>2011-2015年山东省煤炭工业发展前景与未来投资咨询研究报告</dc:title>
  <cp:keywords>2011-2015年山东省煤炭工业发展前景与未来投资咨询研究报告</cp:keywords>
  <dc:description>2011-2015年山东省煤炭工业发展前景与未来投资咨询研究报告</dc:description>
</cp:coreProperties>
</file>