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a676ddcb64f0c" w:history="1">
              <w:r>
                <w:rPr>
                  <w:rStyle w:val="Hyperlink"/>
                </w:rPr>
                <w:t>2025-2031年中国三氯化铝市场调研与发展趋势研究报告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a676ddcb64f0c" w:history="1">
              <w:r>
                <w:rPr>
                  <w:rStyle w:val="Hyperlink"/>
                </w:rPr>
                <w:t>2025-2031年中国三氯化铝市场调研与发展趋势研究报告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a676ddcb64f0c" w:history="1">
                <w:r>
                  <w:rPr>
                    <w:rStyle w:val="Hyperlink"/>
                  </w:rPr>
                  <w:t>https://www.20087.com/2011-09/R_2011_2016niansanlvhualvxingyexiangmu.html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（AlCl3）作为一种重要的化工原料，广泛应用于石油炼制、有机合成、医药和农药制造。近年来，随着精细化工行业的快速发展，三氯化铝的需求稳步增长。特别是在催化领域，三氯化铝作为催化剂或助催化剂，促进了多种有机反应的进行，提高了化学品的产率和选择性。同时，环境保护政策的加强，促使行业寻求更加环保的三氯化铝生产方法，减少有害排放。</w:t>
      </w:r>
      <w:r>
        <w:rPr>
          <w:rFonts w:hint="eastAsia"/>
        </w:rPr>
        <w:br/>
      </w:r>
      <w:r>
        <w:rPr>
          <w:rFonts w:hint="eastAsia"/>
        </w:rPr>
        <w:t>　　未来，三氯化铝将更加关注绿色合成和高附加值应用。绿色合成方面，将采用更清洁的生产工艺，如使用可再生资源和回收再利用三氯化铝，减少对环境的影响。高附加值应用方面，将开发三氯化铝在高分子材料改性、精细化学品合成和新型催化剂体系中的应用，提高产品的附加值和技术含量。此外，随着材料科学的进步，三氯化铝在半导体和光电材料领域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a676ddcb64f0c" w:history="1">
        <w:r>
          <w:rPr>
            <w:rStyle w:val="Hyperlink"/>
          </w:rPr>
          <w:t>2025-2031年中国三氯化铝市场调研与发展趋势研究报告</w:t>
        </w:r>
      </w:hyperlink>
      <w:r>
        <w:rPr>
          <w:rFonts w:hint="eastAsia"/>
        </w:rPr>
        <w:t>》全面分析了三氯化铝行业的市场规模、产业链结构及技术现状，结合三氯化铝市场需求、价格动态与竞争格局，提供了清晰的数据支持。报告预测了三氯化铝发展趋势与市场前景，重点解读了三氯化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中国三氯化铝行业发展环境</w:t>
      </w:r>
      <w:r>
        <w:rPr>
          <w:rFonts w:hint="eastAsia"/>
        </w:rPr>
        <w:br/>
      </w:r>
      <w:r>
        <w:rPr>
          <w:rFonts w:hint="eastAsia"/>
        </w:rPr>
        <w:t>　　第一节 三氯化铝行业及属性分析</w:t>
      </w:r>
      <w:r>
        <w:rPr>
          <w:rFonts w:hint="eastAsia"/>
        </w:rPr>
        <w:br/>
      </w:r>
      <w:r>
        <w:rPr>
          <w:rFonts w:hint="eastAsia"/>
        </w:rPr>
        <w:t>　　　　一、三氯化铝行业定义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四、三氯化铝行业周期属性</w:t>
      </w:r>
      <w:r>
        <w:rPr>
          <w:rFonts w:hint="eastAsia"/>
        </w:rPr>
        <w:br/>
      </w:r>
      <w:r>
        <w:rPr>
          <w:rFonts w:hint="eastAsia"/>
        </w:rPr>
        <w:t>　　第二节 三氯化铝行业经济发展环境</w:t>
      </w:r>
      <w:r>
        <w:rPr>
          <w:rFonts w:hint="eastAsia"/>
        </w:rPr>
        <w:br/>
      </w:r>
      <w:r>
        <w:rPr>
          <w:rFonts w:hint="eastAsia"/>
        </w:rPr>
        <w:t>　　第三节 三氯化铝行业政策发展环境</w:t>
      </w:r>
      <w:r>
        <w:rPr>
          <w:rFonts w:hint="eastAsia"/>
        </w:rPr>
        <w:br/>
      </w:r>
      <w:r>
        <w:rPr>
          <w:rFonts w:hint="eastAsia"/>
        </w:rPr>
        <w:t>　　第四节 三氯化铝行业社会发展环境</w:t>
      </w:r>
      <w:r>
        <w:rPr>
          <w:rFonts w:hint="eastAsia"/>
        </w:rPr>
        <w:br/>
      </w:r>
      <w:r>
        <w:rPr>
          <w:rFonts w:hint="eastAsia"/>
        </w:rPr>
        <w:t>　　第五节 三氯化铝投融资发展环境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2019-2024年中国三氯化铝行业总体规模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三、2025-2031年中国三氯化铝市场需求预测分析</w:t>
      </w:r>
      <w:r>
        <w:rPr>
          <w:rFonts w:hint="eastAsia"/>
        </w:rPr>
        <w:br/>
      </w:r>
      <w:r>
        <w:rPr>
          <w:rFonts w:hint="eastAsia"/>
        </w:rPr>
        <w:t>　　第五节 三氯化铝产业供需平衡状况分析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2025-2031年中国三氯化铝行业进出口情况预测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我国三氯化铝行业前景与机遇分析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一、我国三氯化铝行业发展前景</w:t>
      </w:r>
      <w:r>
        <w:rPr>
          <w:rFonts w:hint="eastAsia"/>
        </w:rPr>
        <w:br/>
      </w:r>
      <w:r>
        <w:rPr>
          <w:rFonts w:hint="eastAsia"/>
        </w:rPr>
        <w:t>　　　　二、我国三氯化铝发展机遇分析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三、2025年三氯化铝的发展机遇分析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四、新冠疫情对三氯化铝行业的影响分析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2025-2031年中国三氯化铝市场趋势分析</w:t>
      </w:r>
      <w:r>
        <w:rPr>
          <w:rFonts w:hint="eastAsia"/>
        </w:rPr>
        <w:br/>
      </w:r>
      <w:r>
        <w:rPr>
          <w:rFonts w:hint="eastAsia"/>
        </w:rPr>
        <w:t>　　　　一、三氯化铝市场趋势总结</w:t>
      </w:r>
      <w:r>
        <w:rPr>
          <w:rFonts w:hint="eastAsia"/>
        </w:rPr>
        <w:br/>
      </w:r>
      <w:r>
        <w:rPr>
          <w:rFonts w:hint="eastAsia"/>
        </w:rPr>
        <w:t>　　　　二、三氯化铝发展趋势分析</w:t>
      </w:r>
      <w:r>
        <w:rPr>
          <w:rFonts w:hint="eastAsia"/>
        </w:rPr>
        <w:br/>
      </w:r>
      <w:r>
        <w:rPr>
          <w:rFonts w:hint="eastAsia"/>
        </w:rPr>
        <w:t>　　　　三、三氯化铝市场发展空间</w:t>
      </w:r>
      <w:r>
        <w:rPr>
          <w:rFonts w:hint="eastAsia"/>
        </w:rPr>
        <w:br/>
      </w:r>
      <w:r>
        <w:rPr>
          <w:rFonts w:hint="eastAsia"/>
        </w:rPr>
        <w:t>　　　　四、三氯化铝产业政策趋向</w:t>
      </w:r>
      <w:r>
        <w:rPr>
          <w:rFonts w:hint="eastAsia"/>
        </w:rPr>
        <w:br/>
      </w:r>
      <w:r>
        <w:rPr>
          <w:rFonts w:hint="eastAsia"/>
        </w:rPr>
        <w:t>　　　　五、三氯化铝技术革新趋势</w:t>
      </w:r>
      <w:r>
        <w:rPr>
          <w:rFonts w:hint="eastAsia"/>
        </w:rPr>
        <w:br/>
      </w:r>
      <w:r>
        <w:rPr>
          <w:rFonts w:hint="eastAsia"/>
        </w:rPr>
        <w:t>　　　　六、三氯化铝价格走势分析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七、国际环境对三氯化铝行业的影响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三氯化铝行业投资效益分析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一、2025年三氯化铝行业投资状况分析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二、2025年三氯化铝行业投资效益分析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三、2025年三氯化铝行业投资趋势预测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四、2025年三氯化铝行业投资方向</w:t>
      </w:r>
      <w:r>
        <w:rPr>
          <w:rFonts w:hint="eastAsia"/>
        </w:rPr>
        <w:br/>
      </w:r>
      <w:r>
        <w:rPr>
          <w:rFonts w:hint="eastAsia"/>
        </w:rPr>
        <w:t>　　　　五、2025年三氯化铝行业投资建议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2025-2031年三氯化铝行业投资风险及控制策略分析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一、三氯化铝市场风险及控制策略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2025-2031年中国三氯化铝行业投资规模预测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2025-2031年三氯化铝行业市场盈利预测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(中~智~林)三氯化铝行业项目投资建议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三氯化铝行业类别</w:t>
      </w:r>
      <w:r>
        <w:rPr>
          <w:rFonts w:hint="eastAsia"/>
        </w:rPr>
        <w:br/>
      </w:r>
      <w:r>
        <w:rPr>
          <w:rFonts w:hint="eastAsia"/>
        </w:rPr>
        <w:t>　　图表 三氯化铝行业产业链调研</w:t>
      </w:r>
      <w:r>
        <w:rPr>
          <w:rFonts w:hint="eastAsia"/>
        </w:rPr>
        <w:br/>
      </w:r>
      <w:r>
        <w:rPr>
          <w:rFonts w:hint="eastAsia"/>
        </w:rPr>
        <w:t>　　图表 三氯化铝行业现状</w:t>
      </w:r>
      <w:r>
        <w:rPr>
          <w:rFonts w:hint="eastAsia"/>
        </w:rPr>
        <w:br/>
      </w:r>
      <w:r>
        <w:rPr>
          <w:rFonts w:hint="eastAsia"/>
        </w:rPr>
        <w:t>　　图表 三氯化铝行业标准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2019-2024年中国三氯化铝行业产量统计</w:t>
      </w:r>
      <w:r>
        <w:rPr>
          <w:rFonts w:hint="eastAsia"/>
        </w:rPr>
        <w:br/>
      </w:r>
      <w:r>
        <w:rPr>
          <w:rFonts w:hint="eastAsia"/>
        </w:rPr>
        <w:t>　　图表 三氯化铝行业动态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2019-2024年中国三氯化铝行情</w:t>
      </w:r>
      <w:r>
        <w:rPr>
          <w:rFonts w:hint="eastAsia"/>
        </w:rPr>
        <w:br/>
      </w:r>
      <w:r>
        <w:rPr>
          <w:rFonts w:hint="eastAsia"/>
        </w:rPr>
        <w:t>　　图表 2019-2024年中国三氯化铝价格走势图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**地区三氯化铝市场规模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**地区三氯化铝市场调研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**地区三氯化铝市场规模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**地区三氯化铝市场调研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三氯化铝行业竞争对手分析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三氯化铝行业准入条件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a676ddcb64f0c" w:history="1">
        <w:r>
          <w:rPr>
            <w:rStyle w:val="Hyperlink"/>
          </w:rPr>
          <w:t>2025-2031年中国三氯化铝市场调研与发展趋势研究报告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a676ddcb64f0c" w:history="1">
        <w:r>
          <w:rPr>
            <w:rStyle w:val="Hyperlink"/>
          </w:rPr>
          <w:t>https://www.20087.com/2011-09/R_2011_2016niansanlvhualvxingyexiangmu.html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2be766e2c434d" w:history="1">
      <w:r>
        <w:rPr>
          <w:rStyle w:val="Hyperlink"/>
        </w:rPr>
        <w:t>2025-2031年中国三氯化铝市场调研与发展趋势研究报告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anlvhualvxingyexiangmu.html" TargetMode="External" Id="R632a676ddcb6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anlvhualvxingyexiangmu.html" TargetMode="External" Id="R60d2be766e2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2024-08-22T08:25:00Z</dcterms:created>
  <dcterms:modified xsi:type="dcterms:W3CDTF">2024-08-22T09:25:00Z</dcterms:modified>
  <dc:subject>2025-2031年中国三氯化铝市场调研与发展趋势研究报告</dc:subject>
  <dc:title>2025-2031年中国三氯化铝市场调研与发展趋势研究报告</dc:title>
  <cp:keywords>2025-2031年中国三氯化铝市场调研与发展趋势研究报告</cp:keywords>
  <dc:description>2025-2031年中国三氯化铝市场调研与发展趋势研究报告</dc:description>
</cp:coreProperties>
</file>