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db258b8441a0" w:history="1">
              <w:r>
                <w:rPr>
                  <w:rStyle w:val="Hyperlink"/>
                </w:rPr>
                <w:t>2011-2016年中国大房行业市场分析报告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db258b8441a0" w:history="1">
              <w:r>
                <w:rPr>
                  <w:rStyle w:val="Hyperlink"/>
                </w:rPr>
                <w:t>2011-2016年中国大房行业市场分析报告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1db258b8441a0" w:history="1">
                <w:r>
                  <w:rPr>
                    <w:rStyle w:val="Hyperlink"/>
                  </w:rPr>
                  <w:t>https://www.20087.com/2011-09/R_2011_2016dafangxingyeshichangfenxi.html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输入正文第一章 大房产品特性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大房市场分析</w:t>
      </w:r>
      <w:r>
        <w:rPr>
          <w:rFonts w:hint="eastAsia"/>
        </w:rPr>
        <w:br/>
      </w:r>
      <w:r>
        <w:rPr>
          <w:rFonts w:hint="eastAsia"/>
        </w:rPr>
        <w:t>　　第一节 2010-2016年国际大房市场发展总体概况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一、2010年国际大房市场现状分析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二、2010主要国家和地区大房行业情况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三、2011-2016年国际大房行业发展趋势分析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2010-2016年我国大房市场的发展状况</w:t>
      </w:r>
      <w:r>
        <w:rPr>
          <w:rFonts w:hint="eastAsia"/>
        </w:rPr>
        <w:br/>
      </w:r>
      <w:r>
        <w:rPr>
          <w:rFonts w:hint="eastAsia"/>
        </w:rPr>
        <w:t>　　　　一、我国大房市场发展基本情况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二、2010年大房市场的总体现状</w:t>
      </w:r>
      <w:r>
        <w:rPr>
          <w:rFonts w:hint="eastAsia"/>
        </w:rPr>
        <w:br/>
      </w:r>
      <w:r>
        <w:rPr>
          <w:rFonts w:hint="eastAsia"/>
        </w:rPr>
        <w:t>　　　　三、大房行业发展中存在的问题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四、我国大房行业相关政策分析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大房行业所处生命周期分析</w:t>
      </w:r>
      <w:r>
        <w:rPr>
          <w:rFonts w:hint="eastAsia"/>
        </w:rPr>
        <w:br/>
      </w:r>
      <w:r>
        <w:rPr>
          <w:rFonts w:hint="eastAsia"/>
        </w:rPr>
        <w:t>　　第一节 大房行业生命周期</w:t>
      </w:r>
      <w:r>
        <w:rPr>
          <w:rFonts w:hint="eastAsia"/>
        </w:rPr>
        <w:br/>
      </w:r>
      <w:r>
        <w:rPr>
          <w:rFonts w:hint="eastAsia"/>
        </w:rPr>
        <w:t>　　第二节 大房行业技术变革与产品革新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一．大房行业技术现状分析</w:t>
      </w:r>
      <w:r>
        <w:rPr>
          <w:rFonts w:hint="eastAsia"/>
        </w:rPr>
        <w:br/>
      </w:r>
      <w:r>
        <w:rPr>
          <w:rFonts w:hint="eastAsia"/>
        </w:rPr>
        <w:t>　　　　二．大房产品技术革新趋势预测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一．大房产品市场进入壁垒分析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二．大房产品市场退出壁垒分析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中国大房行业生产分析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2008-2011年上半年大房行业产能规模分析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2008-2011年上半年大房行业产量分析</w:t>
      </w:r>
      <w:r>
        <w:rPr>
          <w:rFonts w:hint="eastAsia"/>
        </w:rPr>
        <w:br/>
      </w:r>
      <w:r>
        <w:rPr>
          <w:rFonts w:hint="eastAsia"/>
        </w:rPr>
        <w:t>　　第三节 大房产业地区分布情况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未来几年大房行业产量变化趋势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中国大房行业供需状况分析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2008-2011年上半年大房行业产销率分析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2008-2011年上半年大房行业进出口状况分析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2008-2011年上半年大房行业需求状况分析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2008-2011年上半年大房行业供需平衡分析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2011-2016年大房行业供需平衡预测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中国大房产品价格分析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2008-2011年上半年中国大房产品平均价格回顾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2011-2016年大房产品价格预测</w:t>
      </w:r>
      <w:r>
        <w:rPr>
          <w:rFonts w:hint="eastAsia"/>
        </w:rPr>
        <w:br/>
      </w:r>
      <w:r>
        <w:rPr>
          <w:rFonts w:hint="eastAsia"/>
        </w:rPr>
        <w:t>　　第三节 中国大房价格影响因素分析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2008-2011年上半年大房行业市场规模分析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二、2008-2011年上半年大房行业总体盈利能力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三、2008-2011年上半年大房行业总体发展能力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四、2008-2011年上半年大房行业总体偿债能力</w:t>
      </w:r>
      <w:r>
        <w:rPr>
          <w:rFonts w:hint="eastAsia"/>
        </w:rPr>
        <w:br/>
      </w:r>
      <w:r>
        <w:rPr>
          <w:rFonts w:hint="eastAsia"/>
        </w:rPr>
        <w:t>　　第三节 2010年大房行业不同地区行业效益状况对比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2010年大房行业不同类型运行效益对比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2010年大房行业不同规模运行效益对比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国内大房行业重点生产厂家分析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2011-2016年大房行业发展趋势及投资风险分析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当前大房行业存在的问题</w:t>
      </w:r>
      <w:r>
        <w:rPr>
          <w:rFonts w:hint="eastAsia"/>
        </w:rPr>
        <w:br/>
      </w:r>
      <w:r>
        <w:rPr>
          <w:rFonts w:hint="eastAsia"/>
        </w:rPr>
        <w:t>　　第二节 大房行业未来发展预测分析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一、中国大房行业发展方向分析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二、2011-2016年中国大房行业发展规模预测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三、2011-2016年中国大房行业投资发展趋势预测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2011-2016年中国大房行业投资风险分析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大房行业技术应用注意事项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大房行业生产开发注意事项</w:t>
      </w:r>
      <w:r>
        <w:rPr>
          <w:rFonts w:hint="eastAsia"/>
        </w:rPr>
        <w:br/>
      </w:r>
      <w:r>
        <w:rPr>
          <w:rFonts w:hint="eastAsia"/>
        </w:rPr>
        <w:t>　　第四节 大房行业销售注意事项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2011-2016年中国大房行业发展预测分析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2011-2016年国内大房产业宏观预测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2011-2016年中国大房市场趋势分析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2011-2016年中国大房市场发展空间分析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中^智^林^2011-2016年中国大房市场战略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大房行业产业链模型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2008-2011年上半年大房行业产能</w:t>
      </w:r>
      <w:r>
        <w:rPr>
          <w:rFonts w:hint="eastAsia"/>
        </w:rPr>
        <w:br/>
      </w:r>
      <w:r>
        <w:rPr>
          <w:rFonts w:hint="eastAsia"/>
        </w:rPr>
        <w:t>　　图表 2008-2011年上半年大房行业产量</w:t>
      </w:r>
      <w:r>
        <w:rPr>
          <w:rFonts w:hint="eastAsia"/>
        </w:rPr>
        <w:br/>
      </w:r>
      <w:r>
        <w:rPr>
          <w:rFonts w:hint="eastAsia"/>
        </w:rPr>
        <w:t>　　图表 大房产品生产地区分布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2011-2016年大房行业产量预测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2008-2011年上半年大房行业产销率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2008-2011年上半年大房行业进口量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2008-2011年上半年大房行业出口量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2008-2011年上半年大房行业需求量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2008-2011年上半年大房产品平均价格</w:t>
      </w:r>
      <w:r>
        <w:rPr>
          <w:rFonts w:hint="eastAsia"/>
        </w:rPr>
        <w:br/>
      </w:r>
      <w:r>
        <w:rPr>
          <w:rFonts w:hint="eastAsia"/>
        </w:rPr>
        <w:t>　　图表 2011-2016年大房产品价格预测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2008-2011年上半年大房行业市场规模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2008-2011年上半年大房行业总体盈利能力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2008-2011年上半年大房行业总体发展能力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2008-2011年上半年大房行业总体偿债能力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db258b8441a0" w:history="1">
        <w:r>
          <w:rPr>
            <w:rStyle w:val="Hyperlink"/>
          </w:rPr>
          <w:t>2011-2016年中国大房行业市场分析报告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1db258b8441a0" w:history="1">
        <w:r>
          <w:rPr>
            <w:rStyle w:val="Hyperlink"/>
          </w:rPr>
          <w:t>https://www.20087.com/2011-09/R_2011_2016dafangxingyeshichangfenxi.html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89121a5f14042" w:history="1">
      <w:r>
        <w:rPr>
          <w:rStyle w:val="Hyperlink"/>
        </w:rPr>
        <w:t>2011-2016年中国大房行业市场分析报告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afangxingyeshichangfenxi.html" TargetMode="External" Id="R6661db258b84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afangxingyeshichangfenxi.html" TargetMode="External" Id="Rbfa89121a5f1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2011-09-05T05:36:00Z</dcterms:created>
  <dcterms:modified xsi:type="dcterms:W3CDTF">2011-09-05T06:36:00Z</dcterms:modified>
  <dc:subject>2011-2016年中国大房行业市场分析报告</dc:subject>
  <dc:title>2011-2016年中国大房行业市场分析报告</dc:title>
  <cp:keywords>2011-2016年中国大房行业市场分析报告</cp:keywords>
  <dc:description>2011-2016年中国大房行业市场分析报告</dc:description>
</cp:coreProperties>
</file>