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b8638ccee4c92" w:history="1">
              <w:r>
                <w:rPr>
                  <w:rStyle w:val="Hyperlink"/>
                </w:rPr>
                <w:t>2011-2016年中国水泥行业投资分析及发展趋势研究报告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b8638ccee4c92" w:history="1">
              <w:r>
                <w:rPr>
                  <w:rStyle w:val="Hyperlink"/>
                </w:rPr>
                <w:t>2011-2016年中国水泥行业投资分析及发展趋势研究报告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b8638ccee4c92" w:history="1">
                <w:r>
                  <w:rPr>
                    <w:rStyle w:val="Hyperlink"/>
                  </w:rPr>
                  <w:t>https://www.20087.com/2011-09/R_2011_2016shuinixingyetouzifenxijifaz.html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全球建筑业不可或缺的基础材料，其生产和消费量一直保持稳定增长态势。近年来，随着绿色建筑理念的普及和技术的进步，水泥行业正经历着从传统生产向绿色环保转型的过程。新型干法水泥生产线的广泛应用显著降低了能耗和污染物排放，同时，通过回收利用工业废弃物作为原料或燃料，进一步减少了对自然资源的依赖。此外，高性能水泥的研发也在加速推进，这些新型水泥具有更高的强度、更好的耐久性和更低的碳足迹，以适应现代建筑工程的高标准要求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可持续性和技术创新。市场调研网认为，一方面，随着全球气候变化议题的日益紧迫，水泥产业将继续探索低碳生产路径，包括开发新的低能耗生产技术、采用可再生能源以及优化生产工艺流程等措施，以减少温室气体排放。另一方面，随着建筑材料科学的进步，高性能水泥将得到更广泛的应用，特别是在大型基础设施项目、高层建筑和桥梁建设中。此外，水泥行业的数字化转型也将成为重要趋势，通过物联网、大数据和人工智能等技术提升生产效率和产品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水泥行业定义</w:t>
      </w:r>
      <w:r>
        <w:rPr>
          <w:rFonts w:hint="eastAsia"/>
        </w:rPr>
        <w:br/>
      </w:r>
      <w:r>
        <w:rPr>
          <w:rFonts w:hint="eastAsia"/>
        </w:rPr>
        <w:t>　　第二节 水泥行业发展历程</w:t>
      </w:r>
      <w:r>
        <w:rPr>
          <w:rFonts w:hint="eastAsia"/>
        </w:rPr>
        <w:br/>
      </w:r>
      <w:r>
        <w:rPr>
          <w:rFonts w:hint="eastAsia"/>
        </w:rPr>
        <w:t>　　第三节 水泥行业分类情况</w:t>
      </w:r>
      <w:r>
        <w:rPr>
          <w:rFonts w:hint="eastAsia"/>
        </w:rPr>
        <w:br/>
      </w:r>
      <w:r>
        <w:rPr>
          <w:rFonts w:hint="eastAsia"/>
        </w:rPr>
        <w:t>　　第四节 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2010-2012年中国水泥行业发展政策环境分析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2010-2012年中国水泥行业发展社会环境分析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2010-2012年中国水泥行业总体发展状况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中国水泥市场供需分析</w:t>
      </w:r>
      <w:r>
        <w:rPr>
          <w:rFonts w:hint="eastAsia"/>
        </w:rPr>
        <w:br/>
      </w:r>
      <w:r>
        <w:rPr>
          <w:rFonts w:hint="eastAsia"/>
        </w:rPr>
        <w:t>　　第一节 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一、2009-2012年我国水泥行业总产值分析</w:t>
      </w:r>
      <w:r>
        <w:rPr>
          <w:rFonts w:hint="eastAsia"/>
        </w:rPr>
        <w:br/>
      </w:r>
      <w:r>
        <w:rPr>
          <w:rFonts w:hint="eastAsia"/>
        </w:rPr>
        <w:t>　　　　二、2012-2017年我国水泥行业总产值预测</w:t>
      </w:r>
      <w:r>
        <w:rPr>
          <w:rFonts w:hint="eastAsia"/>
        </w:rPr>
        <w:br/>
      </w:r>
      <w:r>
        <w:rPr>
          <w:rFonts w:hint="eastAsia"/>
        </w:rPr>
        <w:t>　　第二节 水泥产品产量分析及预测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一、2009-2012年我国水泥产量分析</w:t>
      </w:r>
      <w:r>
        <w:rPr>
          <w:rFonts w:hint="eastAsia"/>
        </w:rPr>
        <w:br/>
      </w:r>
      <w:r>
        <w:rPr>
          <w:rFonts w:hint="eastAsia"/>
        </w:rPr>
        <w:t>　　　　二、2012-2017年我国水泥产量预测</w:t>
      </w:r>
      <w:r>
        <w:rPr>
          <w:rFonts w:hint="eastAsia"/>
        </w:rPr>
        <w:br/>
      </w:r>
      <w:r>
        <w:rPr>
          <w:rFonts w:hint="eastAsia"/>
        </w:rPr>
        <w:t>　　第三节 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一、2009-2012年我国水泥市场需求分析</w:t>
      </w:r>
      <w:r>
        <w:rPr>
          <w:rFonts w:hint="eastAsia"/>
        </w:rPr>
        <w:br/>
      </w:r>
      <w:r>
        <w:rPr>
          <w:rFonts w:hint="eastAsia"/>
        </w:rPr>
        <w:t>　　　　二、2012-2017年我国水泥市场需求预测</w:t>
      </w:r>
      <w:r>
        <w:rPr>
          <w:rFonts w:hint="eastAsia"/>
        </w:rPr>
        <w:br/>
      </w:r>
      <w:r>
        <w:rPr>
          <w:rFonts w:hint="eastAsia"/>
        </w:rPr>
        <w:t>　　第四节 水泥进出口数据分析</w:t>
      </w:r>
      <w:r>
        <w:rPr>
          <w:rFonts w:hint="eastAsia"/>
        </w:rPr>
        <w:br/>
      </w:r>
      <w:r>
        <w:rPr>
          <w:rFonts w:hint="eastAsia"/>
        </w:rPr>
        <w:t>　　　　一、我国水泥进出口数据分析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二、2012-2017年国内水泥产品进出口情况预测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水泥行业发展现状分析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一、全球水泥行业发展历程</w:t>
      </w:r>
      <w:r>
        <w:rPr>
          <w:rFonts w:hint="eastAsia"/>
        </w:rPr>
        <w:br/>
      </w:r>
      <w:r>
        <w:rPr>
          <w:rFonts w:hint="eastAsia"/>
        </w:rPr>
        <w:t>　　　　二、全球水泥行业发展现状</w:t>
      </w:r>
      <w:r>
        <w:rPr>
          <w:rFonts w:hint="eastAsia"/>
        </w:rPr>
        <w:br/>
      </w:r>
      <w:r>
        <w:rPr>
          <w:rFonts w:hint="eastAsia"/>
        </w:rPr>
        <w:t>　　　　三、全球水泥行业发展预测</w:t>
      </w:r>
      <w:r>
        <w:rPr>
          <w:rFonts w:hint="eastAsia"/>
        </w:rPr>
        <w:br/>
      </w:r>
      <w:r>
        <w:rPr>
          <w:rFonts w:hint="eastAsia"/>
        </w:rPr>
        <w:t>　　第二节 中国水泥行业发展分析</w:t>
      </w:r>
      <w:r>
        <w:rPr>
          <w:rFonts w:hint="eastAsia"/>
        </w:rPr>
        <w:br/>
      </w:r>
      <w:r>
        <w:rPr>
          <w:rFonts w:hint="eastAsia"/>
        </w:rPr>
        <w:t>　　　　一、2010-2012年中国水泥行业发展态势分析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二、2010-2012年中国水泥行业发展特点分析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三、2010-2012年中国水泥行业市场供需分析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中国水泥产业特征与行业重要性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水泥行业特性分析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2012年中国水泥市场规模分析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2012年中国水泥区域市场规模分析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六、2012年西部地区市场规模分析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2012-2017年中国水泥市场规模预测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水泥及其主要上下游产品</w:t>
      </w:r>
      <w:r>
        <w:rPr>
          <w:rFonts w:hint="eastAsia"/>
        </w:rPr>
        <w:br/>
      </w:r>
      <w:r>
        <w:rPr>
          <w:rFonts w:hint="eastAsia"/>
        </w:rPr>
        <w:t>　　第一节 水泥上下游分析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水泥行业产业链分析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水泥产品竞争力优势分析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第二节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第三节 冀东发展集团有限责任公司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第四节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第五节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第六节 宁夏赛马实业股份有限公司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第七节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第八节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第九节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t>　　第十节 安徽巢东水泥股份有限公司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四、2010-2012年经营状况分析</w:t>
      </w:r>
      <w:r>
        <w:rPr>
          <w:rFonts w:hint="eastAsia"/>
        </w:rPr>
        <w:br/>
      </w:r>
      <w:r>
        <w:rPr>
          <w:rFonts w:hint="eastAsia"/>
        </w:rPr>
        <w:t>　　　　五、2010-2012年主要经营数据指标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六、2012-2017年公司发展战略分析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二、可以投资的水泥模式</w:t>
      </w:r>
      <w:r>
        <w:rPr>
          <w:rFonts w:hint="eastAsia"/>
        </w:rPr>
        <w:br/>
      </w:r>
      <w:r>
        <w:rPr>
          <w:rFonts w:hint="eastAsia"/>
        </w:rPr>
        <w:t>　　　　三、2011年水泥投资机会</w:t>
      </w:r>
      <w:r>
        <w:rPr>
          <w:rFonts w:hint="eastAsia"/>
        </w:rPr>
        <w:br/>
      </w:r>
      <w:r>
        <w:rPr>
          <w:rFonts w:hint="eastAsia"/>
        </w:rPr>
        <w:t>　　第二节 2012-2017年中国水泥行业发展预测分析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一、未来水泥发展分析</w:t>
      </w:r>
      <w:r>
        <w:rPr>
          <w:rFonts w:hint="eastAsia"/>
        </w:rPr>
        <w:br/>
      </w:r>
      <w:r>
        <w:rPr>
          <w:rFonts w:hint="eastAsia"/>
        </w:rPr>
        <w:t>　　　　二、未来水泥行业技术开发方向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水泥产业用户度分析</w:t>
      </w:r>
      <w:r>
        <w:rPr>
          <w:rFonts w:hint="eastAsia"/>
        </w:rPr>
        <w:br/>
      </w:r>
      <w:r>
        <w:rPr>
          <w:rFonts w:hint="eastAsia"/>
        </w:rPr>
        <w:t>　　第一节 水泥产业用户认知程度</w:t>
      </w:r>
      <w:r>
        <w:rPr>
          <w:rFonts w:hint="eastAsia"/>
        </w:rPr>
        <w:br/>
      </w:r>
      <w:r>
        <w:rPr>
          <w:rFonts w:hint="eastAsia"/>
        </w:rPr>
        <w:t>　　第二节 水泥产业用户关注因素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2012-2017年水泥行业发展趋势及投资风险分析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当前水泥存在的问题</w:t>
      </w:r>
      <w:r>
        <w:rPr>
          <w:rFonts w:hint="eastAsia"/>
        </w:rPr>
        <w:br/>
      </w:r>
      <w:r>
        <w:rPr>
          <w:rFonts w:hint="eastAsia"/>
        </w:rPr>
        <w:t>　　第二节 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二、2012-2017年中国水泥行业发展规模预测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三、2012-2017年中国水泥行业发展趋势预测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水泥行业营销策略分析及建议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一、水泥行业营销模式</w:t>
      </w:r>
      <w:r>
        <w:rPr>
          <w:rFonts w:hint="eastAsia"/>
        </w:rPr>
        <w:br/>
      </w:r>
      <w:r>
        <w:rPr>
          <w:rFonts w:hint="eastAsia"/>
        </w:rPr>
        <w:t>　　　　二、水泥行业营销策略</w:t>
      </w:r>
      <w:r>
        <w:rPr>
          <w:rFonts w:hint="eastAsia"/>
        </w:rPr>
        <w:br/>
      </w:r>
      <w:r>
        <w:rPr>
          <w:rFonts w:hint="eastAsia"/>
        </w:rPr>
        <w:t>　　第二节 水泥行业企业经营发展分析及建议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一、水泥行业经营模式</w:t>
      </w:r>
      <w:r>
        <w:rPr>
          <w:rFonts w:hint="eastAsia"/>
        </w:rPr>
        <w:br/>
      </w:r>
      <w:r>
        <w:rPr>
          <w:rFonts w:hint="eastAsia"/>
        </w:rPr>
        <w:t>　　　　二、水泥行业生产模式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2006-2011年6月我国国内生产总值及其增长速度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3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4 2011年8月份规模以上工业生产主要数据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5 2010年8月-2011年8月我国发电量分月增长速度</w:t>
      </w:r>
      <w:r>
        <w:rPr>
          <w:rFonts w:hint="eastAsia"/>
        </w:rPr>
        <w:br/>
      </w:r>
      <w:r>
        <w:rPr>
          <w:rFonts w:hint="eastAsia"/>
        </w:rPr>
        <w:t>　　图表 6 2010年8月-2011年8月我国钢材产量分月增长速度</w:t>
      </w:r>
      <w:r>
        <w:rPr>
          <w:rFonts w:hint="eastAsia"/>
        </w:rPr>
        <w:br/>
      </w:r>
      <w:r>
        <w:rPr>
          <w:rFonts w:hint="eastAsia"/>
        </w:rPr>
        <w:t>　　图表 7 2010年8月-2011年8月我国水泥产量分月增长速度</w:t>
      </w:r>
      <w:r>
        <w:rPr>
          <w:rFonts w:hint="eastAsia"/>
        </w:rPr>
        <w:br/>
      </w:r>
      <w:r>
        <w:rPr>
          <w:rFonts w:hint="eastAsia"/>
        </w:rPr>
        <w:t>　　图表 8 2010年8月-2011年8月我国原油加工量分月增长速度</w:t>
      </w:r>
      <w:r>
        <w:rPr>
          <w:rFonts w:hint="eastAsia"/>
        </w:rPr>
        <w:br/>
      </w:r>
      <w:r>
        <w:rPr>
          <w:rFonts w:hint="eastAsia"/>
        </w:rPr>
        <w:t>　　图表 9 2010年8月-2011年8月我国十种有色金属产量分月增长速度</w:t>
      </w:r>
      <w:r>
        <w:rPr>
          <w:rFonts w:hint="eastAsia"/>
        </w:rPr>
        <w:br/>
      </w:r>
      <w:r>
        <w:rPr>
          <w:rFonts w:hint="eastAsia"/>
        </w:rPr>
        <w:t>　　图表 10 2010年8月-2011年8月我国乙烯产量月增长速度</w:t>
      </w:r>
      <w:r>
        <w:rPr>
          <w:rFonts w:hint="eastAsia"/>
        </w:rPr>
        <w:br/>
      </w:r>
      <w:r>
        <w:rPr>
          <w:rFonts w:hint="eastAsia"/>
        </w:rPr>
        <w:t>　　图表 11 2010年8月-2011年8月我国轿车产量分月增长速度</w:t>
      </w:r>
      <w:r>
        <w:rPr>
          <w:rFonts w:hint="eastAsia"/>
        </w:rPr>
        <w:br/>
      </w:r>
      <w:r>
        <w:rPr>
          <w:rFonts w:hint="eastAsia"/>
        </w:rPr>
        <w:t>　　图表 12 2010年8月-2011年8月我国汽车产量分月增长速度</w:t>
      </w:r>
      <w:r>
        <w:rPr>
          <w:rFonts w:hint="eastAsia"/>
        </w:rPr>
        <w:br/>
      </w:r>
      <w:r>
        <w:rPr>
          <w:rFonts w:hint="eastAsia"/>
        </w:rPr>
        <w:t>　　图表 14 2011年1-8月份固定资产投资主要统计数据</w:t>
      </w:r>
      <w:r>
        <w:rPr>
          <w:rFonts w:hint="eastAsia"/>
        </w:rPr>
        <w:br/>
      </w:r>
      <w:r>
        <w:rPr>
          <w:rFonts w:hint="eastAsia"/>
        </w:rPr>
        <w:t>　　图表 15 2011年1-8月我国固定资产投资（不含农户）增速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16 2011年1-8月我国房地产开发投资增速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17 2011年1-8月我国固定资产投资资金来源增速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18 2011年1-8月我国房地产开发投资资金来源增速</w:t>
      </w:r>
      <w:r>
        <w:rPr>
          <w:rFonts w:hint="eastAsia"/>
        </w:rPr>
        <w:br/>
      </w:r>
      <w:r>
        <w:rPr>
          <w:rFonts w:hint="eastAsia"/>
        </w:rPr>
        <w:t>　　图表 19 2006-2011年8月我国社会消费品零售总额及其增长速度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2011年8月份社会消费品零售总额主要数据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2010年8月-2011年8月我国社会消费品零售总额分月增长速度</w:t>
      </w:r>
      <w:r>
        <w:rPr>
          <w:rFonts w:hint="eastAsia"/>
        </w:rPr>
        <w:br/>
      </w:r>
      <w:r>
        <w:rPr>
          <w:rFonts w:hint="eastAsia"/>
        </w:rPr>
        <w:t>　　图表 22 2011年8月份居民消费价格主要数据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23 2010年8月-2011年8月我国居民消费价格涨跌幅</w:t>
      </w:r>
      <w:r>
        <w:rPr>
          <w:rFonts w:hint="eastAsia"/>
        </w:rPr>
        <w:br/>
      </w:r>
      <w:r>
        <w:rPr>
          <w:rFonts w:hint="eastAsia"/>
        </w:rPr>
        <w:t>　　图表 24 2010 年1～11 月水泥制造业产业规模情况</w:t>
      </w:r>
      <w:r>
        <w:rPr>
          <w:rFonts w:hint="eastAsia"/>
        </w:rPr>
        <w:br/>
      </w:r>
      <w:r>
        <w:rPr>
          <w:rFonts w:hint="eastAsia"/>
        </w:rPr>
        <w:t>　　图表 27 2009 年～2011 年6 月我国水泥累计销量</w:t>
      </w:r>
      <w:r>
        <w:rPr>
          <w:rFonts w:hint="eastAsia"/>
        </w:rPr>
        <w:br/>
      </w:r>
      <w:r>
        <w:rPr>
          <w:rFonts w:hint="eastAsia"/>
        </w:rPr>
        <w:t>　　图表 29 2009-2016年中国水泥行业偿债能力预测分析</w:t>
      </w:r>
      <w:r>
        <w:rPr>
          <w:rFonts w:hint="eastAsia"/>
        </w:rPr>
        <w:br/>
      </w:r>
      <w:r>
        <w:rPr>
          <w:rFonts w:hint="eastAsia"/>
        </w:rPr>
        <w:t>　　图表 30 2009-2016年中国水泥行业营运能力预测分析</w:t>
      </w:r>
      <w:r>
        <w:rPr>
          <w:rFonts w:hint="eastAsia"/>
        </w:rPr>
        <w:br/>
      </w:r>
      <w:r>
        <w:rPr>
          <w:rFonts w:hint="eastAsia"/>
        </w:rPr>
        <w:t>　　图表 31 2009-2016年中国水泥行业发展能力预测分析</w:t>
      </w:r>
      <w:r>
        <w:rPr>
          <w:rFonts w:hint="eastAsia"/>
        </w:rPr>
        <w:br/>
      </w:r>
      <w:r>
        <w:rPr>
          <w:rFonts w:hint="eastAsia"/>
        </w:rPr>
        <w:t>　　图表 32 2010-2012年6月我国水泥行业总产值分析</w:t>
      </w:r>
      <w:r>
        <w:rPr>
          <w:rFonts w:hint="eastAsia"/>
        </w:rPr>
        <w:br/>
      </w:r>
      <w:r>
        <w:rPr>
          <w:rFonts w:hint="eastAsia"/>
        </w:rPr>
        <w:t>　　图表 33 2012-2017年我国水泥行业总产值预测</w:t>
      </w:r>
      <w:r>
        <w:rPr>
          <w:rFonts w:hint="eastAsia"/>
        </w:rPr>
        <w:br/>
      </w:r>
      <w:r>
        <w:rPr>
          <w:rFonts w:hint="eastAsia"/>
        </w:rPr>
        <w:t>　　图表 34 2001-2011年6月中国水泥产量统计</w:t>
      </w:r>
      <w:r>
        <w:rPr>
          <w:rFonts w:hint="eastAsia"/>
        </w:rPr>
        <w:br/>
      </w:r>
      <w:r>
        <w:rPr>
          <w:rFonts w:hint="eastAsia"/>
        </w:rPr>
        <w:t>　　图表 37 2012-2017年我国水泥行业市场需求预测</w:t>
      </w:r>
      <w:r>
        <w:rPr>
          <w:rFonts w:hint="eastAsia"/>
        </w:rPr>
        <w:br/>
      </w:r>
      <w:r>
        <w:rPr>
          <w:rFonts w:hint="eastAsia"/>
        </w:rPr>
        <w:t>　　图表 39 2011 年1～6 月我国水泥进口量</w:t>
      </w:r>
      <w:r>
        <w:rPr>
          <w:rFonts w:hint="eastAsia"/>
        </w:rPr>
        <w:br/>
      </w:r>
      <w:r>
        <w:rPr>
          <w:rFonts w:hint="eastAsia"/>
        </w:rPr>
        <w:t>　　图表 40 2009 年～2011 年6 月水泥制造业利润总额增长速度</w:t>
      </w:r>
      <w:r>
        <w:rPr>
          <w:rFonts w:hint="eastAsia"/>
        </w:rPr>
        <w:br/>
      </w:r>
      <w:r>
        <w:rPr>
          <w:rFonts w:hint="eastAsia"/>
        </w:rPr>
        <w:t>　　图表 41 2001 年～2011 年3 月中国在岗职工工资增长速度</w:t>
      </w:r>
      <w:r>
        <w:rPr>
          <w:rFonts w:hint="eastAsia"/>
        </w:rPr>
        <w:br/>
      </w:r>
      <w:r>
        <w:rPr>
          <w:rFonts w:hint="eastAsia"/>
        </w:rPr>
        <w:t>　　图表 42 2006 年～2011 年6 月我国水泥行业固定资产投资</w:t>
      </w:r>
      <w:r>
        <w:rPr>
          <w:rFonts w:hint="eastAsia"/>
        </w:rPr>
        <w:br/>
      </w:r>
      <w:r>
        <w:rPr>
          <w:rFonts w:hint="eastAsia"/>
        </w:rPr>
        <w:t>　　图表 43 2010-2012年6月我国水泥行业市场规模分析</w:t>
      </w:r>
      <w:r>
        <w:rPr>
          <w:rFonts w:hint="eastAsia"/>
        </w:rPr>
        <w:br/>
      </w:r>
      <w:r>
        <w:rPr>
          <w:rFonts w:hint="eastAsia"/>
        </w:rPr>
        <w:t>　　图表 44 2010-2012年6月我国东北地区水泥市场规模分析</w:t>
      </w:r>
      <w:r>
        <w:rPr>
          <w:rFonts w:hint="eastAsia"/>
        </w:rPr>
        <w:br/>
      </w:r>
      <w:r>
        <w:rPr>
          <w:rFonts w:hint="eastAsia"/>
        </w:rPr>
        <w:t>　　图表 47 2010-2012年6月我国华中地区水泥市场规模分析</w:t>
      </w:r>
      <w:r>
        <w:rPr>
          <w:rFonts w:hint="eastAsia"/>
        </w:rPr>
        <w:br/>
      </w:r>
      <w:r>
        <w:rPr>
          <w:rFonts w:hint="eastAsia"/>
        </w:rPr>
        <w:t>　　图表 49 2010-2012年6月我国西部地区水泥市场规模分析</w:t>
      </w:r>
      <w:r>
        <w:rPr>
          <w:rFonts w:hint="eastAsia"/>
        </w:rPr>
        <w:br/>
      </w:r>
      <w:r>
        <w:rPr>
          <w:rFonts w:hint="eastAsia"/>
        </w:rPr>
        <w:t>　　图表 55 三元评价模型</w:t>
      </w:r>
      <w:r>
        <w:rPr>
          <w:rFonts w:hint="eastAsia"/>
        </w:rPr>
        <w:br/>
      </w:r>
      <w:r>
        <w:rPr>
          <w:rFonts w:hint="eastAsia"/>
        </w:rPr>
        <w:t>　　图表 56 水泥行业环境“波特五力”分析模型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57 华新水泥股份有限公司财务数据分析表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58 华新水泥股份有限公司负债分析表</w:t>
      </w:r>
      <w:r>
        <w:rPr>
          <w:rFonts w:hint="eastAsia"/>
        </w:rPr>
        <w:br/>
      </w:r>
      <w:r>
        <w:rPr>
          <w:rFonts w:hint="eastAsia"/>
        </w:rPr>
        <w:t>　　图表 59 华新水泥股份有限公司利润分析表</w:t>
      </w:r>
      <w:r>
        <w:rPr>
          <w:rFonts w:hint="eastAsia"/>
        </w:rPr>
        <w:br/>
      </w:r>
      <w:r>
        <w:rPr>
          <w:rFonts w:hint="eastAsia"/>
        </w:rPr>
        <w:t>　　图表 60 华新水泥股份有限公司现金流量分析表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61 安徽海螺水泥股份有限公司财务数据分析表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62 安徽海螺水泥股份有限公司负债分析表</w:t>
      </w:r>
      <w:r>
        <w:rPr>
          <w:rFonts w:hint="eastAsia"/>
        </w:rPr>
        <w:br/>
      </w:r>
      <w:r>
        <w:rPr>
          <w:rFonts w:hint="eastAsia"/>
        </w:rPr>
        <w:t>　　图表 63 安徽海螺水泥股份有限公司现金流量表</w:t>
      </w:r>
      <w:r>
        <w:rPr>
          <w:rFonts w:hint="eastAsia"/>
        </w:rPr>
        <w:br/>
      </w:r>
      <w:r>
        <w:rPr>
          <w:rFonts w:hint="eastAsia"/>
        </w:rPr>
        <w:t>　　图表 64 安徽海螺水泥股份有限公司综合损益表</w:t>
      </w:r>
      <w:r>
        <w:rPr>
          <w:rFonts w:hint="eastAsia"/>
        </w:rPr>
        <w:br/>
      </w:r>
      <w:r>
        <w:rPr>
          <w:rFonts w:hint="eastAsia"/>
        </w:rPr>
        <w:t>　　图表 66 冀东发展集团有限责任公司负债分析表</w:t>
      </w:r>
      <w:r>
        <w:rPr>
          <w:rFonts w:hint="eastAsia"/>
        </w:rPr>
        <w:br/>
      </w:r>
      <w:r>
        <w:rPr>
          <w:rFonts w:hint="eastAsia"/>
        </w:rPr>
        <w:t>　　图表 67 冀东发展集团有限责任公司利润分析表</w:t>
      </w:r>
      <w:r>
        <w:rPr>
          <w:rFonts w:hint="eastAsia"/>
        </w:rPr>
        <w:br/>
      </w:r>
      <w:r>
        <w:rPr>
          <w:rFonts w:hint="eastAsia"/>
        </w:rPr>
        <w:t>　　图表 68 冀东发展集团有限责任公司现金流量分析表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70 新疆天山水泥股份有限公司负债分析表</w:t>
      </w:r>
      <w:r>
        <w:rPr>
          <w:rFonts w:hint="eastAsia"/>
        </w:rPr>
        <w:br/>
      </w:r>
      <w:r>
        <w:rPr>
          <w:rFonts w:hint="eastAsia"/>
        </w:rPr>
        <w:t>　　图表 71 新疆天山水泥股份有限公司利润分析表</w:t>
      </w:r>
      <w:r>
        <w:rPr>
          <w:rFonts w:hint="eastAsia"/>
        </w:rPr>
        <w:br/>
      </w:r>
      <w:r>
        <w:rPr>
          <w:rFonts w:hint="eastAsia"/>
        </w:rPr>
        <w:t>　　图表 72 新疆天山水泥股份有限公司现金流量分析表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73 2011 年上半年甘肃祁连山水泥集团股份有限公司经营效益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74 甘肃祁连山水泥集团股份有限公司负债分析表</w:t>
      </w:r>
      <w:r>
        <w:rPr>
          <w:rFonts w:hint="eastAsia"/>
        </w:rPr>
        <w:br/>
      </w:r>
      <w:r>
        <w:rPr>
          <w:rFonts w:hint="eastAsia"/>
        </w:rPr>
        <w:t>　　图表 75 甘肃祁连山水泥集团股份有限公司利润分析表</w:t>
      </w:r>
      <w:r>
        <w:rPr>
          <w:rFonts w:hint="eastAsia"/>
        </w:rPr>
        <w:br/>
      </w:r>
      <w:r>
        <w:rPr>
          <w:rFonts w:hint="eastAsia"/>
        </w:rPr>
        <w:t>　　图表 76 甘肃祁连山水泥集团股份有限公司现金流量分析表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77 2011 年上半年宁夏赛马实业股份有限公司经营效益</w:t>
      </w:r>
      <w:r>
        <w:rPr>
          <w:rFonts w:hint="eastAsia"/>
        </w:rPr>
        <w:br/>
      </w:r>
      <w:r>
        <w:rPr>
          <w:rFonts w:hint="eastAsia"/>
        </w:rPr>
        <w:t>　　图表 78 宁夏赛马实业股份有限公司负债分析表</w:t>
      </w:r>
      <w:r>
        <w:rPr>
          <w:rFonts w:hint="eastAsia"/>
        </w:rPr>
        <w:br/>
      </w:r>
      <w:r>
        <w:rPr>
          <w:rFonts w:hint="eastAsia"/>
        </w:rPr>
        <w:t>　　图表 79 宁夏赛马实业股份有限公司利润分析表</w:t>
      </w:r>
      <w:r>
        <w:rPr>
          <w:rFonts w:hint="eastAsia"/>
        </w:rPr>
        <w:br/>
      </w:r>
      <w:r>
        <w:rPr>
          <w:rFonts w:hint="eastAsia"/>
        </w:rPr>
        <w:t>　　图表 80 宁夏赛马实业股份有限公司现金流量分析表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82 吉林亚泰（集团）股份有限公司负债分析表</w:t>
      </w:r>
      <w:r>
        <w:rPr>
          <w:rFonts w:hint="eastAsia"/>
        </w:rPr>
        <w:br/>
      </w:r>
      <w:r>
        <w:rPr>
          <w:rFonts w:hint="eastAsia"/>
        </w:rPr>
        <w:t>　　图表 83 吉林亚泰（集团）股份有限公司利润分析表</w:t>
      </w:r>
      <w:r>
        <w:rPr>
          <w:rFonts w:hint="eastAsia"/>
        </w:rPr>
        <w:br/>
      </w:r>
      <w:r>
        <w:rPr>
          <w:rFonts w:hint="eastAsia"/>
        </w:rPr>
        <w:t>　　图表 84 吉林亚泰（集团）股份有限公司现金流量分析表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86 新疆青松建材化工（集团）股份有限公司负债分析表</w:t>
      </w:r>
      <w:r>
        <w:rPr>
          <w:rFonts w:hint="eastAsia"/>
        </w:rPr>
        <w:br/>
      </w:r>
      <w:r>
        <w:rPr>
          <w:rFonts w:hint="eastAsia"/>
        </w:rPr>
        <w:t>　　图表 87 新疆青松建材化工（集团）股份有限公司利润分析表</w:t>
      </w:r>
      <w:r>
        <w:rPr>
          <w:rFonts w:hint="eastAsia"/>
        </w:rPr>
        <w:br/>
      </w:r>
      <w:r>
        <w:rPr>
          <w:rFonts w:hint="eastAsia"/>
        </w:rPr>
        <w:t>　　图表 88 新疆青松建材化工（集团）股份有限公司现金流量分析表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90 江西万年青水泥股份有限公司负债分析表</w:t>
      </w:r>
      <w:r>
        <w:rPr>
          <w:rFonts w:hint="eastAsia"/>
        </w:rPr>
        <w:br/>
      </w:r>
      <w:r>
        <w:rPr>
          <w:rFonts w:hint="eastAsia"/>
        </w:rPr>
        <w:t>　　图表 91 江西万年青水泥股份有限公司利润分析表</w:t>
      </w:r>
      <w:r>
        <w:rPr>
          <w:rFonts w:hint="eastAsia"/>
        </w:rPr>
        <w:br/>
      </w:r>
      <w:r>
        <w:rPr>
          <w:rFonts w:hint="eastAsia"/>
        </w:rPr>
        <w:t>　　图表 92 江西万年青水泥股份有限公司现金流量分析表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93 2011 年上半年安徽巢东水泥股份有限公司经营效益</w:t>
      </w:r>
      <w:r>
        <w:rPr>
          <w:rFonts w:hint="eastAsia"/>
        </w:rPr>
        <w:br/>
      </w:r>
      <w:r>
        <w:rPr>
          <w:rFonts w:hint="eastAsia"/>
        </w:rPr>
        <w:t>　　图表 94 安徽巢东水泥股份有限公司负债分析表</w:t>
      </w:r>
      <w:r>
        <w:rPr>
          <w:rFonts w:hint="eastAsia"/>
        </w:rPr>
        <w:br/>
      </w:r>
      <w:r>
        <w:rPr>
          <w:rFonts w:hint="eastAsia"/>
        </w:rPr>
        <w:t>　　图表 95 安徽巢东水泥股份有限公司利润分析表</w:t>
      </w:r>
      <w:r>
        <w:rPr>
          <w:rFonts w:hint="eastAsia"/>
        </w:rPr>
        <w:br/>
      </w:r>
      <w:r>
        <w:rPr>
          <w:rFonts w:hint="eastAsia"/>
        </w:rPr>
        <w:t>　　图表 96 安徽巢东水泥股份有限公司现金流量分析表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97 消费者对水泥产业品牌认知度调查</w:t>
      </w:r>
      <w:r>
        <w:rPr>
          <w:rFonts w:hint="eastAsia"/>
        </w:rPr>
        <w:br/>
      </w:r>
      <w:r>
        <w:rPr>
          <w:rFonts w:hint="eastAsia"/>
        </w:rPr>
        <w:t>　　图表 98 水泥产业功能影响程度分析</w:t>
      </w:r>
      <w:r>
        <w:rPr>
          <w:rFonts w:hint="eastAsia"/>
        </w:rPr>
        <w:br/>
      </w:r>
      <w:r>
        <w:rPr>
          <w:rFonts w:hint="eastAsia"/>
        </w:rPr>
        <w:t>　　图表 99 水泥产业质量影响程度分析</w:t>
      </w:r>
      <w:r>
        <w:rPr>
          <w:rFonts w:hint="eastAsia"/>
        </w:rPr>
        <w:br/>
      </w:r>
      <w:r>
        <w:rPr>
          <w:rFonts w:hint="eastAsia"/>
        </w:rPr>
        <w:t>　　图表 100 水泥产业价格影响程度分析</w:t>
      </w:r>
      <w:r>
        <w:rPr>
          <w:rFonts w:hint="eastAsia"/>
        </w:rPr>
        <w:br/>
      </w:r>
      <w:r>
        <w:rPr>
          <w:rFonts w:hint="eastAsia"/>
        </w:rPr>
        <w:t>　　图表 101 水泥产业价格影响程度分析</w:t>
      </w:r>
      <w:r>
        <w:rPr>
          <w:rFonts w:hint="eastAsia"/>
        </w:rPr>
        <w:br/>
      </w:r>
      <w:r>
        <w:rPr>
          <w:rFonts w:hint="eastAsia"/>
        </w:rPr>
        <w:t>　　图表 102 水泥产业价格影响程度分析</w:t>
      </w:r>
      <w:r>
        <w:rPr>
          <w:rFonts w:hint="eastAsia"/>
        </w:rPr>
        <w:br/>
      </w:r>
      <w:r>
        <w:rPr>
          <w:rFonts w:hint="eastAsia"/>
        </w:rPr>
        <w:t>　　图表 103 2012-2016年水泥产业同业竞争风险及控制策略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b8638ccee4c92" w:history="1">
        <w:r>
          <w:rPr>
            <w:rStyle w:val="Hyperlink"/>
          </w:rPr>
          <w:t>2011-2016年中国水泥行业投资分析及发展趋势研究报告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b8638ccee4c92" w:history="1">
        <w:r>
          <w:rPr>
            <w:rStyle w:val="Hyperlink"/>
          </w:rPr>
          <w:t>https://www.20087.com/2011-09/R_2011_2016shuinixingyetouzifenxijifaz.html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e407dbe6e46bf" w:history="1">
      <w:r>
        <w:rPr>
          <w:rStyle w:val="Hyperlink"/>
        </w:rPr>
        <w:t>2011-2016年中国水泥行业投资分析及发展趋势研究报告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shuinixingyetouzifenxijifaz.html" TargetMode="External" Id="R4dab8638ccee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shuinixingyetouzifenxijifaz.html" TargetMode="External" Id="Rd2ce407dbe6e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2011-09-26T07:01:00Z</dcterms:created>
  <dcterms:modified xsi:type="dcterms:W3CDTF">2011-09-26T08:01:00Z</dcterms:modified>
  <dc:subject>2011-2016年中国水泥行业投资分析及发展趋势研究报告</dc:subject>
  <dc:title>2011-2016年中国水泥行业投资分析及发展趋势研究报告</dc:title>
  <cp:keywords>2011-2016年中国水泥行业投资分析及发展趋势研究报告</cp:keywords>
  <dc:description>2011-2016年中国水泥行业投资分析及发展趋势研究报告</dc:description>
</cp:coreProperties>
</file>