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252b827ea43af" w:history="1">
              <w:r>
                <w:rPr>
                  <w:rStyle w:val="Hyperlink"/>
                </w:rPr>
                <w:t>2011-2016年中国电磁兼容EMC行业投资分析及前景预测研究报告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252b827ea43af" w:history="1">
              <w:r>
                <w:rPr>
                  <w:rStyle w:val="Hyperlink"/>
                </w:rPr>
                <w:t>2011-2016年中国电磁兼容EMC行业投资分析及前景预测研究报告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252b827ea43af" w:history="1">
                <w:r>
                  <w:rPr>
                    <w:rStyle w:val="Hyperlink"/>
                  </w:rPr>
                  <w:t>https://www.20087.com/2011-09/R_2011_2016diancijianrongxingyetouzife.html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电磁兼容EMC概述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2009-2010年世界电磁兼容EMC行业发展现状分析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2009-2010年世界电磁兼容EMC发展概况</w:t>
      </w:r>
      <w:r>
        <w:rPr>
          <w:rFonts w:hint="eastAsia"/>
        </w:rPr>
        <w:br/>
      </w:r>
      <w:r>
        <w:rPr>
          <w:rFonts w:hint="eastAsia"/>
        </w:rPr>
        <w:t>　　　　一、世界电磁兼容EMC市场供需分析</w:t>
      </w:r>
      <w:r>
        <w:rPr>
          <w:rFonts w:hint="eastAsia"/>
        </w:rPr>
        <w:br/>
      </w:r>
      <w:r>
        <w:rPr>
          <w:rFonts w:hint="eastAsia"/>
        </w:rPr>
        <w:t>　　　　二、世界电磁兼容EMC主要产品价格走势分析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2009-2010年世界主要国家电磁兼容EMC行业发展情况分析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2009-2010年世界电磁兼容EMC行业发展趋势分析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2009-2010年中国电磁兼容EMC行业发展环境分析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2009-2010年中国电磁兼容EMC行业发展政策环境分析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2009-2010年中国电磁兼容EMC行业发展社会环境分析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2009-2010年中国电磁兼容EMC行业运行形势分析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2009-2010年中国电磁兼容EMC行业概况</w:t>
      </w:r>
      <w:r>
        <w:rPr>
          <w:rFonts w:hint="eastAsia"/>
        </w:rPr>
        <w:br/>
      </w:r>
      <w:r>
        <w:rPr>
          <w:rFonts w:hint="eastAsia"/>
        </w:rPr>
        <w:t>　　　　一、电磁兼容EMC发展现状</w:t>
      </w:r>
      <w:r>
        <w:rPr>
          <w:rFonts w:hint="eastAsia"/>
        </w:rPr>
        <w:br/>
      </w:r>
      <w:r>
        <w:rPr>
          <w:rFonts w:hint="eastAsia"/>
        </w:rPr>
        <w:t>　　　　二、中国电磁兼容EMC生产技术分析</w:t>
      </w:r>
      <w:r>
        <w:rPr>
          <w:rFonts w:hint="eastAsia"/>
        </w:rPr>
        <w:br/>
      </w:r>
      <w:r>
        <w:rPr>
          <w:rFonts w:hint="eastAsia"/>
        </w:rPr>
        <w:t>　　第二节 2009-2010年中国电磁兼容EMC存在的问题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第二节 2009-2010年中国电磁兼容EMC企业应对措施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2009-2010年中国电磁兼容EMC行业市场动态分析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2009-2010年中国电磁兼容EMC生产分析</w:t>
      </w:r>
      <w:r>
        <w:rPr>
          <w:rFonts w:hint="eastAsia"/>
        </w:rPr>
        <w:br/>
      </w:r>
      <w:r>
        <w:rPr>
          <w:rFonts w:hint="eastAsia"/>
        </w:rPr>
        <w:t>　　　　一、2009-2010年中国电磁兼容EMC产能统计分析</w:t>
      </w:r>
      <w:r>
        <w:rPr>
          <w:rFonts w:hint="eastAsia"/>
        </w:rPr>
        <w:br/>
      </w:r>
      <w:r>
        <w:rPr>
          <w:rFonts w:hint="eastAsia"/>
        </w:rPr>
        <w:t>　　　　二、2009-2010年中国电磁兼容EMC产量统计分析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一、我国电磁兼容EMC行业产销存分析</w:t>
      </w:r>
      <w:r>
        <w:rPr>
          <w:rFonts w:hint="eastAsia"/>
        </w:rPr>
        <w:br/>
      </w:r>
      <w:r>
        <w:rPr>
          <w:rFonts w:hint="eastAsia"/>
        </w:rPr>
        <w:t>　　　　二、我国电磁兼容EMC行业市场消费统计及需求分析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三、中国电磁兼容EMC区域市场规模分析</w:t>
      </w:r>
      <w:r>
        <w:rPr>
          <w:rFonts w:hint="eastAsia"/>
        </w:rPr>
        <w:br/>
      </w:r>
      <w:r>
        <w:rPr>
          <w:rFonts w:hint="eastAsia"/>
        </w:rPr>
        <w:t>　　第三节 2009-2010年中国电磁兼容EMC行业进出口情况分析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中国电磁兼容EMC需求与客户偏好调查</w:t>
      </w:r>
      <w:r>
        <w:rPr>
          <w:rFonts w:hint="eastAsia"/>
        </w:rPr>
        <w:br/>
      </w:r>
      <w:r>
        <w:rPr>
          <w:rFonts w:hint="eastAsia"/>
        </w:rPr>
        <w:t>　　第一节 2005-2010年中国电磁兼容EMC产量统计分析</w:t>
      </w:r>
      <w:r>
        <w:rPr>
          <w:rFonts w:hint="eastAsia"/>
        </w:rPr>
        <w:br/>
      </w:r>
      <w:r>
        <w:rPr>
          <w:rFonts w:hint="eastAsia"/>
        </w:rPr>
        <w:t>　　第二节 2005-2010年中国电磁兼容EMC历年消费量统计分析</w:t>
      </w:r>
      <w:r>
        <w:rPr>
          <w:rFonts w:hint="eastAsia"/>
        </w:rPr>
        <w:br/>
      </w:r>
      <w:r>
        <w:rPr>
          <w:rFonts w:hint="eastAsia"/>
        </w:rPr>
        <w:t>　　第三节 电磁兼容EMC产品目标客户群体调查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电磁兼容EMC产品的品牌市场调查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一、客户对电磁兼容EMC品牌认知度宏观调查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二、客户对电磁兼容EMC产品的品牌偏好调查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三、客户对电磁兼容EMC品牌的首要认知渠道</w:t>
      </w:r>
      <w:r>
        <w:rPr>
          <w:rFonts w:hint="eastAsia"/>
        </w:rPr>
        <w:br/>
      </w:r>
      <w:r>
        <w:rPr>
          <w:rFonts w:hint="eastAsia"/>
        </w:rPr>
        <w:t>　　　　四、电磁兼容EMC品牌忠诚度调查</w:t>
      </w:r>
      <w:r>
        <w:rPr>
          <w:rFonts w:hint="eastAsia"/>
        </w:rPr>
        <w:br/>
      </w:r>
      <w:r>
        <w:rPr>
          <w:rFonts w:hint="eastAsia"/>
        </w:rPr>
        <w:t>　　　　五、电磁兼容EMC品牌市场占有率调查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2009-2010年中国电磁兼容EMC行业市场竞争格局分析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2009-2010年中国电磁兼容EMC市场竞争现状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2010-2015年中国电磁兼容EMC市场竞争趋势分析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2009-2010年中国电磁兼容EMC优势生产企业竞争力与关键性数据分析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苏州泰思特电子科技有限公司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北京科力亚特电子有限公司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成都新威斯赛宝科技有限公司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上海云鹊电子科技有限公司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深圳市华睿高电子技术有限公司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容向系统科技有限公司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　　创办以来企业在建设企业文化的过程中纳入“以人为本”的理念，充分认识人心力量之伟大，在企业的管理者和被管理者中树立起企业必能腾飞的自尊心、自信心，充分挖掘和发挥心理能量，养企业浩然之正气，行服务社会之义举，优秀的企业文化让客户让市场更加深刻了解公司产品。同时企业还加强内部管理，提高产品质量，开发满足市场需要的产品为目标，逐步进入了加大研发能力、扩展企业经营规模的发展。</w:t>
      </w:r>
      <w:r>
        <w:rPr>
          <w:rFonts w:hint="eastAsia"/>
        </w:rPr>
        <w:br/>
      </w:r>
      <w:r>
        <w:rPr>
          <w:rFonts w:hint="eastAsia"/>
        </w:rPr>
        <w:t>　　第七节 夏弗纳（中国）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上海普锐马电子有限公司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2009-2010年中国电磁兼容EMC相关产业链运行走势分析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2009-2010年中国电磁兼容EMC上游市场分析</w:t>
      </w:r>
      <w:r>
        <w:rPr>
          <w:rFonts w:hint="eastAsia"/>
        </w:rPr>
        <w:br/>
      </w:r>
      <w:r>
        <w:rPr>
          <w:rFonts w:hint="eastAsia"/>
        </w:rPr>
        <w:t>　　　　一、全球电磁兼容EMC上游产量及分布</w:t>
      </w:r>
      <w:r>
        <w:rPr>
          <w:rFonts w:hint="eastAsia"/>
        </w:rPr>
        <w:br/>
      </w:r>
      <w:r>
        <w:rPr>
          <w:rFonts w:hint="eastAsia"/>
        </w:rPr>
        <w:t>　　　　二、我国电磁兼容EMC上游产量及分布</w:t>
      </w:r>
      <w:r>
        <w:rPr>
          <w:rFonts w:hint="eastAsia"/>
        </w:rPr>
        <w:br/>
      </w:r>
      <w:r>
        <w:rPr>
          <w:rFonts w:hint="eastAsia"/>
        </w:rPr>
        <w:t>　　　　三、电磁兼容EMC上游价格走势分析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2009-2010年中国电磁兼容EMC上游深加工市场分析</w:t>
      </w:r>
      <w:r>
        <w:rPr>
          <w:rFonts w:hint="eastAsia"/>
        </w:rPr>
        <w:br/>
      </w:r>
      <w:r>
        <w:rPr>
          <w:rFonts w:hint="eastAsia"/>
        </w:rPr>
        <w:t>　　　　一、电磁兼容EMC上游深加工能力不能满足市场需求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二、电磁兼容EMC上游深加工技术要求</w:t>
      </w:r>
      <w:r>
        <w:rPr>
          <w:rFonts w:hint="eastAsia"/>
        </w:rPr>
        <w:br/>
      </w:r>
      <w:r>
        <w:rPr>
          <w:rFonts w:hint="eastAsia"/>
        </w:rPr>
        <w:t>　　　　三、电磁兼容EMC上游加工业的发展对策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四、我国电磁兼容EMC上游市场的发展前景</w:t>
      </w:r>
      <w:r>
        <w:rPr>
          <w:rFonts w:hint="eastAsia"/>
        </w:rPr>
        <w:br/>
      </w:r>
      <w:r>
        <w:rPr>
          <w:rFonts w:hint="eastAsia"/>
        </w:rPr>
        <w:t>　　　　五、电磁兼容EMC上游面临问题</w:t>
      </w:r>
      <w:r>
        <w:rPr>
          <w:rFonts w:hint="eastAsia"/>
        </w:rPr>
        <w:br/>
      </w:r>
      <w:r>
        <w:rPr>
          <w:rFonts w:hint="eastAsia"/>
        </w:rPr>
        <w:t>　　第三节 2009-2010年中国人口消费特征分析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2010-2015年中国电磁兼容EMC行业发展前景预测分析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2010-2015年中国电磁兼容EMC行业发展预测分析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一、未来电磁兼容EMC发展分析</w:t>
      </w:r>
      <w:r>
        <w:rPr>
          <w:rFonts w:hint="eastAsia"/>
        </w:rPr>
        <w:br/>
      </w:r>
      <w:r>
        <w:rPr>
          <w:rFonts w:hint="eastAsia"/>
        </w:rPr>
        <w:t>　　　　二、未来电磁兼容EMC行业技术开发方向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2010-2015年中国电磁兼容EMC行业市场前景分析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2010-2015年中国电磁兼容EMC行业投资机会与风险分析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2010-2015年中国电磁兼容EMC行业投资环境分析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2010-2015年电磁兼容EMC行业投资机会分析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(中:智:林)2010-2015年中国电磁兼容EMC行业投资风险分析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电磁兼容概念图</w:t>
      </w:r>
      <w:r>
        <w:rPr>
          <w:rFonts w:hint="eastAsia"/>
        </w:rPr>
        <w:br/>
      </w:r>
      <w:r>
        <w:rPr>
          <w:rFonts w:hint="eastAsia"/>
        </w:rPr>
        <w:t>　　图表 2 2009-2011年5月全球电磁兼容EMC行业产品供需分析</w:t>
      </w:r>
      <w:r>
        <w:rPr>
          <w:rFonts w:hint="eastAsia"/>
        </w:rPr>
        <w:br/>
      </w:r>
      <w:r>
        <w:rPr>
          <w:rFonts w:hint="eastAsia"/>
        </w:rPr>
        <w:t>　　图表 3 2009-2011年5月美国电磁兼容EMC产品市场规模分析</w:t>
      </w:r>
      <w:r>
        <w:rPr>
          <w:rFonts w:hint="eastAsia"/>
        </w:rPr>
        <w:br/>
      </w:r>
      <w:r>
        <w:rPr>
          <w:rFonts w:hint="eastAsia"/>
        </w:rPr>
        <w:t>　　图表 4 2009-2011年5月日本电磁兼容EMC产品市场规模分析</w:t>
      </w:r>
      <w:r>
        <w:rPr>
          <w:rFonts w:hint="eastAsia"/>
        </w:rPr>
        <w:br/>
      </w:r>
      <w:r>
        <w:rPr>
          <w:rFonts w:hint="eastAsia"/>
        </w:rPr>
        <w:t>　　图表 7 2008年—2011年季度GDP同比增长率</w:t>
      </w:r>
      <w:r>
        <w:rPr>
          <w:rFonts w:hint="eastAsia"/>
        </w:rPr>
        <w:br/>
      </w:r>
      <w:r>
        <w:rPr>
          <w:rFonts w:hint="eastAsia"/>
        </w:rPr>
        <w:t>　　图表 8 2008年—2011年三次产业增加值季度同比增长率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9 2008年—2011年工业增加值及其构成月度累计同比增长率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10 2001年4月—2011年4月工业增加值月度同比增长率（%）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11 2008年—2011年城镇固定资产月度累计投资同比增长率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12 2009年—2011年按地区分城镇固定资产月度累计投资同比增长率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13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14 2001年1-5月—2011年1-5月固定资产投资完成额月度累计同比增长率（%）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我国电磁兼容EMC行业标准</w:t>
      </w:r>
      <w:r>
        <w:rPr>
          <w:rFonts w:hint="eastAsia"/>
        </w:rPr>
        <w:br/>
      </w:r>
      <w:r>
        <w:rPr>
          <w:rFonts w:hint="eastAsia"/>
        </w:rPr>
        <w:t>　　图表 16 2008年—2010年CPI、PPI月度变化率</w:t>
      </w:r>
      <w:r>
        <w:rPr>
          <w:rFonts w:hint="eastAsia"/>
        </w:rPr>
        <w:br/>
      </w:r>
      <w:r>
        <w:rPr>
          <w:rFonts w:hint="eastAsia"/>
        </w:rPr>
        <w:t>　　图表 17 2008年—2011年企业商品价格月度指数</w:t>
      </w:r>
      <w:r>
        <w:rPr>
          <w:rFonts w:hint="eastAsia"/>
        </w:rPr>
        <w:br/>
      </w:r>
      <w:r>
        <w:rPr>
          <w:rFonts w:hint="eastAsia"/>
        </w:rPr>
        <w:t>　　图表 18 2000年5月—2011年5月居民消费价格指数（上年同月=100）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 2009-2011年5月我国电磁兼容EMC行业产品产能分析</w:t>
      </w:r>
      <w:r>
        <w:rPr>
          <w:rFonts w:hint="eastAsia"/>
        </w:rPr>
        <w:br/>
      </w:r>
      <w:r>
        <w:rPr>
          <w:rFonts w:hint="eastAsia"/>
        </w:rPr>
        <w:t>　　图表 20 2009-2011年5月我国电磁兼容EMC行业产品产量分析</w:t>
      </w:r>
      <w:r>
        <w:rPr>
          <w:rFonts w:hint="eastAsia"/>
        </w:rPr>
        <w:br/>
      </w:r>
      <w:r>
        <w:rPr>
          <w:rFonts w:hint="eastAsia"/>
        </w:rPr>
        <w:t>　　图表 21 2009-2011年5月我国电磁兼容EMC行业产品产销分析</w:t>
      </w:r>
      <w:r>
        <w:rPr>
          <w:rFonts w:hint="eastAsia"/>
        </w:rPr>
        <w:br/>
      </w:r>
      <w:r>
        <w:rPr>
          <w:rFonts w:hint="eastAsia"/>
        </w:rPr>
        <w:t>　　图表 22 2009-2011年5月我国电磁兼容EMC行业产品消费分析</w:t>
      </w:r>
      <w:r>
        <w:rPr>
          <w:rFonts w:hint="eastAsia"/>
        </w:rPr>
        <w:br/>
      </w:r>
      <w:r>
        <w:rPr>
          <w:rFonts w:hint="eastAsia"/>
        </w:rPr>
        <w:t>　　图表 23 2009-2011年5月我国电磁兼容EMC行业产品市场规模分析</w:t>
      </w:r>
      <w:r>
        <w:rPr>
          <w:rFonts w:hint="eastAsia"/>
        </w:rPr>
        <w:br/>
      </w:r>
      <w:r>
        <w:rPr>
          <w:rFonts w:hint="eastAsia"/>
        </w:rPr>
        <w:t>　　图表 24 2009-2011年5月我国电磁兼容EMC行业产品进口情况分析</w:t>
      </w:r>
      <w:r>
        <w:rPr>
          <w:rFonts w:hint="eastAsia"/>
        </w:rPr>
        <w:br/>
      </w:r>
      <w:r>
        <w:rPr>
          <w:rFonts w:hint="eastAsia"/>
        </w:rPr>
        <w:t>　　图表 27 2009-2015年我国电磁兼容EMC行业产品消费量及预测分析</w:t>
      </w:r>
      <w:r>
        <w:rPr>
          <w:rFonts w:hint="eastAsia"/>
        </w:rPr>
        <w:br/>
      </w:r>
      <w:r>
        <w:rPr>
          <w:rFonts w:hint="eastAsia"/>
        </w:rPr>
        <w:t>　　图表 28 2010年消费者对电磁兼容EMC品牌认知度调查</w:t>
      </w:r>
      <w:r>
        <w:rPr>
          <w:rFonts w:hint="eastAsia"/>
        </w:rPr>
        <w:br/>
      </w:r>
      <w:r>
        <w:rPr>
          <w:rFonts w:hint="eastAsia"/>
        </w:rPr>
        <w:t>　　图表 29 消费者对各种渠道的选择比例图</w:t>
      </w:r>
      <w:r>
        <w:rPr>
          <w:rFonts w:hint="eastAsia"/>
        </w:rPr>
        <w:br/>
      </w:r>
      <w:r>
        <w:rPr>
          <w:rFonts w:hint="eastAsia"/>
        </w:rPr>
        <w:t>　　图表 30 近4年苏州泰思特电子科技有限公司固定资产周转次数情况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近3年苏州泰思特电子科技有限公司固定资产周转次数情况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近4年苏州泰思特电子科技有限公司流动资产周转次数变化情况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近3年苏州泰思特电子科技有限公司流动资产周转次数变化情况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近4年苏州泰思特电子科技有限公司销售毛利率变化情况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近3年苏州泰思特电子科技有限公司销售毛利率变化情况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近4年苏州泰思特电子科技有限公司资产负债率变化情况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近3年苏州泰思特电子科技有限公司资产负债率变化情况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 近4年苏州泰思特电子科技有限公司产权比率变化情况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39 近3年苏州泰思特电子科技有限公司产权比率变化情况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近4年苏州泰思特电子科技有限公司已获利息倍数变化情况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41 近3年苏州泰思特电子科技有限公司已获利息倍数变化情况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近4年苏州泰思特电子科技有限公司总资产周转次数变化情况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近3年苏州泰思特电子科技有限公司总资产周转次数变化情况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近4年北京科力亚特电子有限公司固定资产周转次数情况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近3年北京科力亚特电子有限公司固定资产周转次数情况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近4年北京科力亚特电子有限公司流动资产周转次数变化情况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近3年北京科力亚特电子有限公司流动资产周转次数变化情况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近4年北京科力亚特电子有限公司销售毛利率变化情况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近3年北京科力亚特电子有限公司销售毛利率变化情况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近4年北京科力亚特电子有限公司资产负债率变化情况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近3年北京科力亚特电子有限公司资产负债率变化情况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近4年北京科力亚特电子有限公司产权比率变化情况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近3年北京科力亚特电子有限公司产权比率变化情况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近4年北京科力亚特电子有限公司已获利息倍数变化情况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55 近3年北京科力亚特电子有限公司已获利息倍数变化情况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近4年北京科力亚特电子有限公司总资产周转次数变化情况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近3年北京科力亚特电子有限公司总资产周转次数变化情况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近4年成都新威斯赛宝科技有限公司固定资产周转次数情况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近3年成都新威斯赛宝科技有限公司固定资产周转次数情况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近4年成都新威斯赛宝科技有限公司流动资产周转次数变化情况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近3年成都新威斯赛宝科技有限公司流动资产周转次数变化情况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近4年成都新威斯赛宝科技有限公司销售毛利率变化情况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近3年成都新威斯赛宝科技有限公司销售毛利率变化情况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近4年成都新威斯赛宝科技有限公司资产负债率变化情况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近3年成都新威斯赛宝科技有限公司资产负债率变化情况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近4年成都新威斯赛宝科技有限公司产权比率变化情况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近3年成都新威斯赛宝科技有限公司产权比率变化情况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近4年成都新威斯赛宝科技有限公司已获利息倍数变化情况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69 近3年成都新威斯赛宝科技有限公司已获利息倍数变化情况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70 近4年成都新威斯赛宝科技有限公司总资产周转次数变化情况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近3年成都新威斯赛宝科技有限公司总资产周转次数变化情况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近4年上海云鹊电子科技有限公司流动资产周转次数变化情况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近3年上海云鹊电子科技有限公司流动资产周转次数变化情况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近4年上海云鹊电子科技有限公司总资产周转次数变化情况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近3年上海云鹊电子科技有限公司总资产周转次数变化情况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近4年上海云鹊电子科技有限公司销售毛利率变化情况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近3年上海云鹊电子科技有限公司销售毛利率变化情况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近4年上海云鹊电子科技有限公司资产负债率变化情况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近3年上海云鹊电子科技有限公司资产负债率变化情况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近4年上海云鹊电子科技有限公司产权比率变化情况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近3年上海云鹊电子科技有限公司产权比率变化情况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近4年上海云鹊电子科技有限公司已获利息倍数变化情况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83 近3年上海云鹊电子科技有限公司已获利息倍数变化情况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84 近4年上海云鹊电子科技有限公司固定资产周转次数情况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近3年上海云鹊电子科技有限公司固定资产周转次数情况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近4年深圳市华睿高电子技术有限公司固定资产周转次数情况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近3年深圳市华睿高电子技术有限公司固定资产周转次数变化情况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近4年深圳市华睿高电子技术有限公司流动资产周转次数变化情况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近3年深圳市华睿高电子技术有限公司流动资产周转次数变化情况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近4年深圳市华睿高电子技术有限公司销售毛利率变化情况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近3年深圳市华睿高电子技术有限公司销售毛利率变化情况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近4年深圳市华睿高电子技术有限公司资产负债率变化情况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近3年深圳市华睿高电子技术有限公司资产负债率变化情况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近4年深圳市华睿高电子技术有限公司产权比率变化情况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近3年深圳市华睿高电子技术有限公司产权比率变化情况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近4年深圳市华睿高电子技术有限公司已获利息倍数变化情况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97 近3年深圳市华睿高电子技术有限公司已获利息倍数变化情况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98 近4年深圳市华睿高电子技术有限公司总资产周转次数变化情况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近3年深圳市华睿高电子技术有限公司总资产周转次数变化情况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近4年容向系统科技有限公司固定资产周转次数情况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近3年容向系统科技有限公司固定资产周转次数情况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近4年容向系统科技有限公司流动资产周转次数变化情况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近3年容向系统科技有限公司流动资产周转次数变化情况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近4年容向系统科技有限公司销售毛利率变化情况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近3年容向系统科技有限公司销售毛利率变化情况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近4年容向系统科技有限公司资产负债率变化情况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近3年容向系统科技有限公司资产负债率变化情况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近4年容向系统科技有限公司产权比率变化情况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近3年容向系统科技有限公司产权比率变化情况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近4年容向系统科技有限公司已获利息倍数变化情况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111 近3年容向系统科技有限公司已获利息倍数变化情况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近4年容向系统科技有限公司总资产周转次数变化情况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近3年容向系统科技有限公司总资产周转次数变化情况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近4年夏弗纳（中国）固定资产周转次数情况</w:t>
      </w:r>
      <w:r>
        <w:rPr>
          <w:rFonts w:hint="eastAsia"/>
        </w:rPr>
        <w:br/>
      </w:r>
      <w:r>
        <w:rPr>
          <w:rFonts w:hint="eastAsia"/>
        </w:rPr>
        <w:t>　　图表 115 近3年夏弗纳（中国）固定资产周转次数变化情况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近4年夏弗纳（中国）流动资产周转次数变化情况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近3年夏弗纳（中国）流动资产周转次数变化情况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近4年夏弗纳（中国）销售毛利率变化情况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近3年夏弗纳（中国）销售毛利率变化情况</w:t>
      </w:r>
      <w:r>
        <w:rPr>
          <w:rFonts w:hint="eastAsia"/>
        </w:rPr>
        <w:br/>
      </w:r>
      <w:r>
        <w:rPr>
          <w:rFonts w:hint="eastAsia"/>
        </w:rPr>
        <w:t>　　图表 120 近4年夏弗纳（中国）资产负债率变化情况</w:t>
      </w:r>
      <w:r>
        <w:rPr>
          <w:rFonts w:hint="eastAsia"/>
        </w:rPr>
        <w:br/>
      </w:r>
      <w:r>
        <w:rPr>
          <w:rFonts w:hint="eastAsia"/>
        </w:rPr>
        <w:t>　　图表 121 近3年夏弗纳（中国）资产负债率变化情况</w:t>
      </w:r>
      <w:r>
        <w:rPr>
          <w:rFonts w:hint="eastAsia"/>
        </w:rPr>
        <w:br/>
      </w:r>
      <w:r>
        <w:rPr>
          <w:rFonts w:hint="eastAsia"/>
        </w:rPr>
        <w:t>　　图表 122 近4年夏弗纳（中国）产权比率变化情况</w:t>
      </w:r>
      <w:r>
        <w:rPr>
          <w:rFonts w:hint="eastAsia"/>
        </w:rPr>
        <w:br/>
      </w:r>
      <w:r>
        <w:rPr>
          <w:rFonts w:hint="eastAsia"/>
        </w:rPr>
        <w:t>　　图表 123 近3年夏弗纳（中国）产权比率变化情况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近4年夏弗纳（中国）已获利息倍数变化情况</w:t>
      </w:r>
      <w:r>
        <w:rPr>
          <w:rFonts w:hint="eastAsia"/>
        </w:rPr>
        <w:br/>
      </w:r>
      <w:r>
        <w:rPr>
          <w:rFonts w:hint="eastAsia"/>
        </w:rPr>
        <w:t>　　图表 125 近3年夏弗纳（中国）已获利息倍数变化情况</w:t>
      </w:r>
      <w:r>
        <w:rPr>
          <w:rFonts w:hint="eastAsia"/>
        </w:rPr>
        <w:br/>
      </w:r>
      <w:r>
        <w:rPr>
          <w:rFonts w:hint="eastAsia"/>
        </w:rPr>
        <w:t>　　图表 126 近4年夏弗纳（中国）总资产周转次数变化情况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近3年夏弗纳（中国）总资产周转次数变化情况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128 近4年上海普锐马电子有限公司固定资产周转次数情况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近3年上海普锐马电子有限公司固定资产周转次数变化情况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近4年上海普锐马电子有限公司流动资产周转次数变化情况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近3年上海普锐马电子有限公司流动资产周转次数变化情况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近4年上海普锐马电子有限公司销售毛利率变化情况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近3年上海普锐马电子有限公司销售毛利率变化情况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近4年上海普锐马电子有限公司资产负债率变化情况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近3年上海普锐马电子有限公司资产负债率变化情况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136 近4年上海普锐马电子有限公司产权比率变化情况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137 近3年上海普锐马电子有限公司产权比率变化情况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138 近4年上海普锐马电子有限公司已获利息倍数变化情况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139 近3年上海普锐马电子有限公司已获利息倍数变化情况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140 近4年上海普锐马电子有限公司总资产周转次数变化情况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近3年上海普锐马电子有限公司总资产周转次数变化情况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252b827ea43af" w:history="1">
        <w:r>
          <w:rPr>
            <w:rStyle w:val="Hyperlink"/>
          </w:rPr>
          <w:t>2011-2016年中国电磁兼容EMC行业投资分析及前景预测研究报告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252b827ea43af" w:history="1">
        <w:r>
          <w:rPr>
            <w:rStyle w:val="Hyperlink"/>
          </w:rPr>
          <w:t>https://www.20087.com/2011-09/R_2011_2016diancijianrongxingyetouzife.html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热点：电磁兼容EMC测试、电磁兼容EMC包含两层含义、电磁兼容EMC整改、电磁兼容EMC十大厂家、电磁兼容emi项目有哪些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9c2bcd37840cc" w:history="1">
      <w:r>
        <w:rPr>
          <w:rStyle w:val="Hyperlink"/>
        </w:rPr>
        <w:t>2011-2016年中国电磁兼容EMC行业投资分析及前景预测研究报告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diancijianrongxingyetouzife.html" TargetMode="External" Id="R52e252b827ea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diancijianrongxingyetouzife.html" TargetMode="External" Id="R6b89c2bcd378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2011-09-26T01:31:00Z</dcterms:created>
  <dcterms:modified xsi:type="dcterms:W3CDTF">2011-09-26T02:31:00Z</dcterms:modified>
  <dc:subject>2011-2016年中国电磁兼容EMC行业投资分析及前景预测研究报告</dc:subject>
  <dc:title>2011-2016年中国电磁兼容EMC行业投资分析及前景预测研究报告</dc:title>
  <cp:keywords>2011-2016年中国电磁兼容EMC行业投资分析及前景预测研究报告</cp:keywords>
  <dc:description>2011-2016年中国电磁兼容EMC行业投资分析及前景预测研究报告</dc:description>
</cp:coreProperties>
</file>