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086781a8c4b9a" w:history="1">
              <w:r>
                <w:rPr>
                  <w:rStyle w:val="Hyperlink"/>
                </w:rPr>
                <w:t>2011-2016年中国电缆钳行业市场分析报告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086781a8c4b9a" w:history="1">
              <w:r>
                <w:rPr>
                  <w:rStyle w:val="Hyperlink"/>
                </w:rPr>
                <w:t>2011-2016年中国电缆钳行业市场分析报告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086781a8c4b9a" w:history="1">
                <w:r>
                  <w:rPr>
                    <w:rStyle w:val="Hyperlink"/>
                  </w:rPr>
                  <w:t>https://www.20087.com/2011-09/R_2011_2016dianlanqianxingyeshichangfe.html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钳是一种用于剪切、剥皮和紧固电缆的专用工具，广泛应用于电力、通信和建筑等领域。近年来，随着基础设施建设的不断推进和工业技术的快速发展，电缆钳的市场需求持续增长。特别是在高压电缆和复杂电缆系统的安装和维护中，电缆钳的高性能和便捷性使其成为关键工具。目前，全球电缆钳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电缆钳市场将迎来更多的发展机遇。市场调研网指出，随着电力系统和通信技术的进一步发展，电缆钳的性能和应用领域将进一步拓展。例如，通过改进材料和制造工艺，提高电缆钳的耐用性和操作便捷性。此外，新兴市场的快速发展也将带动电缆钳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一章 电缆钳产品特性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电缆钳市场分析</w:t>
      </w:r>
      <w:r>
        <w:rPr>
          <w:rFonts w:hint="eastAsia"/>
        </w:rPr>
        <w:br/>
      </w:r>
      <w:r>
        <w:rPr>
          <w:rFonts w:hint="eastAsia"/>
        </w:rPr>
        <w:t>　　第一节 2010-2016年国际电缆钳市场发展总体概况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一、2010年国际电缆钳市场现状分析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二、2010主要国家和地区电缆钳行业情况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三、2011-2016年国际电缆钳行业发展趋势分析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2010-2016年我国电缆钳市场的发展状况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一、我国电缆钳市场发展基本情况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二、2010年电缆钳市场的总体现状</w:t>
      </w:r>
      <w:r>
        <w:rPr>
          <w:rFonts w:hint="eastAsia"/>
        </w:rPr>
        <w:br/>
      </w:r>
      <w:r>
        <w:rPr>
          <w:rFonts w:hint="eastAsia"/>
        </w:rPr>
        <w:t>　　　　三、电缆钳行业发展中存在的问题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四、我国电缆钳行业相关政策分析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电缆钳行业所处生命周期分析</w:t>
      </w:r>
      <w:r>
        <w:rPr>
          <w:rFonts w:hint="eastAsia"/>
        </w:rPr>
        <w:br/>
      </w:r>
      <w:r>
        <w:rPr>
          <w:rFonts w:hint="eastAsia"/>
        </w:rPr>
        <w:t>　　第一节 电缆钳行业生命周期</w:t>
      </w:r>
      <w:r>
        <w:rPr>
          <w:rFonts w:hint="eastAsia"/>
        </w:rPr>
        <w:br/>
      </w:r>
      <w:r>
        <w:rPr>
          <w:rFonts w:hint="eastAsia"/>
        </w:rPr>
        <w:t>　　第二节 电缆钳行业技术变革与产品革新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一．电缆钳行业技术现状分析</w:t>
      </w:r>
      <w:r>
        <w:rPr>
          <w:rFonts w:hint="eastAsia"/>
        </w:rPr>
        <w:br/>
      </w:r>
      <w:r>
        <w:rPr>
          <w:rFonts w:hint="eastAsia"/>
        </w:rPr>
        <w:t>　　　　二．电缆钳产品技术革新趋势预测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一．电缆钳产品市场进入壁垒分析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二．电缆钳产品市场退出壁垒分析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中国电缆钳行业生产分析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2008-2011年上半年电缆钳行业产能规模分析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2008-2011年上半年电缆钳行业产量分析</w:t>
      </w:r>
      <w:r>
        <w:rPr>
          <w:rFonts w:hint="eastAsia"/>
        </w:rPr>
        <w:br/>
      </w:r>
      <w:r>
        <w:rPr>
          <w:rFonts w:hint="eastAsia"/>
        </w:rPr>
        <w:t>　　第三节 电缆钳产业地区分布情况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未来几年电缆钳行业产量变化趋势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中国电缆钳行业供需状况分析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2008-2011年上半年电缆钳行业产销率分析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2008-2011年上半年电缆钳行业进出口状况分析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2008-2011年上半年电缆钳行业需求状况分析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2008-2011年上半年电缆钳行业供需平衡分析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2011-2016年电缆钳行业供需平衡预测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中国电缆钳产品价格分析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2008-2011年上半年中国电缆钳产品平均价格回顾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2011-2016年电缆钳产品价格预测</w:t>
      </w:r>
      <w:r>
        <w:rPr>
          <w:rFonts w:hint="eastAsia"/>
        </w:rPr>
        <w:br/>
      </w:r>
      <w:r>
        <w:rPr>
          <w:rFonts w:hint="eastAsia"/>
        </w:rPr>
        <w:t>　　第三节 中国电缆钳价格影响因素分析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2008-2011年上半年电缆钳行业市场规模分析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二、2008-2011年上半年电缆钳行业总体盈利能力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三、2008-2011年上半年电缆钳行业总体发展能力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四、2008-2011年上半年电缆钳行业总体偿债能力</w:t>
      </w:r>
      <w:r>
        <w:rPr>
          <w:rFonts w:hint="eastAsia"/>
        </w:rPr>
        <w:br/>
      </w:r>
      <w:r>
        <w:rPr>
          <w:rFonts w:hint="eastAsia"/>
        </w:rPr>
        <w:t>　　第三节 2010年电缆钳行业不同地区行业效益状况对比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2010年电缆钳行业不同类型运行效益对比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2010年电缆钳行业不同规模运行效益对比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国内电缆钳行业重点生产厂家分析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2011-2016年电缆钳行业发展趋势及投资风险分析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当前电缆钳行业存在的问题</w:t>
      </w:r>
      <w:r>
        <w:rPr>
          <w:rFonts w:hint="eastAsia"/>
        </w:rPr>
        <w:br/>
      </w:r>
      <w:r>
        <w:rPr>
          <w:rFonts w:hint="eastAsia"/>
        </w:rPr>
        <w:t>　　第二节 电缆钳行业未来发展预测分析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一、中国电缆钳行业发展方向分析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二、2011-2016年中国电缆钳行业发展规模预测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三、2011-2016年中国电缆钳行业投资发展趋势预测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2011-2016年中国电缆钳行业投资风险分析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电缆钳行业技术应用注意事项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电缆钳行业生产开发注意事项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电缆钳行业销售注意事项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2011-2016年中国电缆钳行业发展预测分析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2011-2016年国内电缆钳产业宏观预测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2011-2016年中国电缆钳市场趋势分析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2011-2016年中国电缆钳市场发展空间分析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2011-2016年中国电缆钳市场战略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电缆钳行业产业链模型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2008-2011年上半年电缆钳行业产能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2008-2011年上半年电缆钳行业产量</w:t>
      </w:r>
      <w:r>
        <w:rPr>
          <w:rFonts w:hint="eastAsia"/>
        </w:rPr>
        <w:br/>
      </w:r>
      <w:r>
        <w:rPr>
          <w:rFonts w:hint="eastAsia"/>
        </w:rPr>
        <w:t>　　图表 电缆钳产品生产地区分布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2011-2016年电缆钳行业产量预测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2008-2011年上半年电缆钳产品平均价格</w:t>
      </w:r>
      <w:r>
        <w:rPr>
          <w:rFonts w:hint="eastAsia"/>
        </w:rPr>
        <w:br/>
      </w:r>
      <w:r>
        <w:rPr>
          <w:rFonts w:hint="eastAsia"/>
        </w:rPr>
        <w:t>　　图表 2011-2016年电缆钳产品价格预测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2008-2011年上半年电缆钳行业总体偿债能力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086781a8c4b9a" w:history="1">
        <w:r>
          <w:rPr>
            <w:rStyle w:val="Hyperlink"/>
          </w:rPr>
          <w:t>2011-2016年中国电缆钳行业市场分析报告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086781a8c4b9a" w:history="1">
        <w:r>
          <w:rPr>
            <w:rStyle w:val="Hyperlink"/>
          </w:rPr>
          <w:t>https://www.20087.com/2011-09/R_2011_2016dianlanqianxingyeshichangfe.html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热点：剪电缆线的钳子、电缆钳哪个品牌好用、怎么抽取地下粗电缆、电缆钳的使用方法、剪电线的钳子叫什么、电缆钳规格型号、老式电话线是什么材料、电缆钳子什么牌子好、1×35电缆一米几斤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73ec1ffd41e3" w:history="1">
      <w:r>
        <w:rPr>
          <w:rStyle w:val="Hyperlink"/>
        </w:rPr>
        <w:t>2011-2016年中国电缆钳行业市场分析报告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ianlanqianxingyeshichangfe.html" TargetMode="External" Id="R9a9086781a8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ianlanqianxingyeshichangfe.html" TargetMode="External" Id="R3c1d73ec1ff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2011-09-07T07:54:00Z</dcterms:created>
  <dcterms:modified xsi:type="dcterms:W3CDTF">2011-09-07T08:54:00Z</dcterms:modified>
  <dc:subject>2011-2016年中国电缆钳行业市场分析报告</dc:subject>
  <dc:title>2011-2016年中国电缆钳行业市场分析报告</dc:title>
  <cp:keywords>2011-2016年中国电缆钳行业市场分析报告</cp:keywords>
  <dc:description>2011-2016年中国电缆钳行业市场分析报告</dc:description>
</cp:coreProperties>
</file>