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0f3d95559448b" w:history="1">
              <w:r>
                <w:rPr>
                  <w:rStyle w:val="Hyperlink"/>
                </w:rPr>
                <w:t>2011-2016年中国真空计行业投资分析及前景预测研究报告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0f3d95559448b" w:history="1">
              <w:r>
                <w:rPr>
                  <w:rStyle w:val="Hyperlink"/>
                </w:rPr>
                <w:t>2011-2016年中国真空计行业投资分析及前景预测研究报告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0f3d95559448b" w:history="1">
                <w:r>
                  <w:rPr>
                    <w:rStyle w:val="Hyperlink"/>
                  </w:rPr>
                  <w:t>https://www.20087.com/2011-09/R_2011_2016zhenkongjixingyetouzifenxij.html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计是一种用于测量真空度的仪器，在半导体制造、科研实验及工业生产等领域发挥着重要作用。近年来，随着传感器技术和电子技术的进步，真空计的精度和应用范围不断提升。目前，真空计种类更加多样化，从传统的电离真空计到采用热导式和电容式传感技术的新产品，能够更好地适应不同测量需求。此外，随着智能控制技术和材料科学的应用，真空计具备了更高的测量精度与使用便捷性，通过采用先进的传感器技术和系统优化，提高了产品的可靠性和应用效果。同时，随着用户对测量精度和使用便捷性的要求提高，真空计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真空计的发展将更加注重高测量精度与多功能性。市场调研网认为，通过优化传感器技术和系统控制，进一步提高真空计的测量精度和使用便捷性，满足更高要求的应用需求。同时，随着工业安全法规的趋严，真空计将采用更多符合行业标准的技术，保障产品的安全性和可靠性。此外，随着新技术的发展，真空计将支持更多功能性，如提高响应速度、增强系统稳定性等，提高产品的功能性。同时，真空计还将支持更多定制化解决方案，如针对特定测量需求的专用设计，满足不同行业的需求。此外，随着智能传感技术的应用，真空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我国真空计行业政策环境分析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我国真空计行业技术环境分析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一、我国真空计技术发展概况</w:t>
      </w:r>
      <w:r>
        <w:rPr>
          <w:rFonts w:hint="eastAsia"/>
        </w:rPr>
        <w:br/>
      </w:r>
      <w:r>
        <w:rPr>
          <w:rFonts w:hint="eastAsia"/>
        </w:rPr>
        <w:t>　　　　二、我国真空计产品工艺特点或流程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三、我国真空计行业技术发展趋势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真空计产业链分析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中国真空计市场分析</w:t>
      </w:r>
      <w:r>
        <w:rPr>
          <w:rFonts w:hint="eastAsia"/>
        </w:rPr>
        <w:br/>
      </w:r>
      <w:r>
        <w:rPr>
          <w:rFonts w:hint="eastAsia"/>
        </w:rPr>
        <w:t>　　第一节 真空计市场现状分析及预测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一、2006-2010年我国真空计行业总产值分析</w:t>
      </w:r>
      <w:r>
        <w:rPr>
          <w:rFonts w:hint="eastAsia"/>
        </w:rPr>
        <w:br/>
      </w:r>
      <w:r>
        <w:rPr>
          <w:rFonts w:hint="eastAsia"/>
        </w:rPr>
        <w:t>　　　　二、2011-2016年我国真空计行业总产值预测</w:t>
      </w:r>
      <w:r>
        <w:rPr>
          <w:rFonts w:hint="eastAsia"/>
        </w:rPr>
        <w:br/>
      </w:r>
      <w:r>
        <w:rPr>
          <w:rFonts w:hint="eastAsia"/>
        </w:rPr>
        <w:t>　　第二节 真空计产品产量分析及预测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一、2006-2010年我国真空计产量分析</w:t>
      </w:r>
      <w:r>
        <w:rPr>
          <w:rFonts w:hint="eastAsia"/>
        </w:rPr>
        <w:br/>
      </w:r>
      <w:r>
        <w:rPr>
          <w:rFonts w:hint="eastAsia"/>
        </w:rPr>
        <w:t>　　　　二、2011-2016年我国真空计产量预测</w:t>
      </w:r>
      <w:r>
        <w:rPr>
          <w:rFonts w:hint="eastAsia"/>
        </w:rPr>
        <w:br/>
      </w:r>
      <w:r>
        <w:rPr>
          <w:rFonts w:hint="eastAsia"/>
        </w:rPr>
        <w:t>　　第三节 真空计市场需求分析及预测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一、2006-2010年我国真空计市场需求分析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二、2011-2016年我国真空计市场需求预测</w:t>
      </w:r>
      <w:r>
        <w:rPr>
          <w:rFonts w:hint="eastAsia"/>
        </w:rPr>
        <w:br/>
      </w:r>
      <w:r>
        <w:rPr>
          <w:rFonts w:hint="eastAsia"/>
        </w:rPr>
        <w:t>　　第四节 真空计进出口数据分析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一、2006-2010年我国真空计进出口数据分析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二、2011-2016年国内真空计产品未来进出口情况预测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中国真空计市场规模分析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2006-2010年中国真空计市场规模分析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2011年我国真空计区域结构分析</w:t>
      </w:r>
      <w:r>
        <w:rPr>
          <w:rFonts w:hint="eastAsia"/>
        </w:rPr>
        <w:br/>
      </w:r>
      <w:r>
        <w:rPr>
          <w:rFonts w:hint="eastAsia"/>
        </w:rPr>
        <w:t>　　第三节 中国真空计区域市场规模分析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七、2006-2010年西南地区市场规模分析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2010-2015年中国真空计市场规模预测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真空计价格趋势分析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2006-2010年我国真空计市场价格分析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2011-2016年我国真空计市场价格预测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真空计主要生产厂商介绍</w:t>
      </w:r>
      <w:r>
        <w:rPr>
          <w:rFonts w:hint="eastAsia"/>
        </w:rPr>
        <w:br/>
      </w:r>
      <w:r>
        <w:rPr>
          <w:rFonts w:hint="eastAsia"/>
        </w:rPr>
        <w:t>　　第一节 上海云捷真空仪器有限公司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成都正华电子仪器有限公司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成都南仪电子电气有限责任公司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成都中科唯实仪器有限责任公司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四川南光真空科技有限公司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2008-2010年中国真空计行业集中度分析</w:t>
      </w:r>
      <w:r>
        <w:rPr>
          <w:rFonts w:hint="eastAsia"/>
        </w:rPr>
        <w:br/>
      </w:r>
      <w:r>
        <w:rPr>
          <w:rFonts w:hint="eastAsia"/>
        </w:rPr>
        <w:t>　　第二节 真空计国内外SWOT分析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2011-2016年中国真空计行业竞争格局预测分析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2008-2010年中国真空计行业总体发展状况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业内专家对中国真空计行业投资的建议及观点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2011-2016年中国真空计行业投资风险分析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我国真空计行业所处生命周期示意图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真空计行业的产业链结构图</w:t>
      </w:r>
      <w:r>
        <w:rPr>
          <w:rFonts w:hint="eastAsia"/>
        </w:rPr>
        <w:br/>
      </w:r>
      <w:r>
        <w:rPr>
          <w:rFonts w:hint="eastAsia"/>
        </w:rPr>
        <w:t>　　图表 7 2010年1-11月电子元器件制造业产业规模</w:t>
      </w:r>
      <w:r>
        <w:rPr>
          <w:rFonts w:hint="eastAsia"/>
        </w:rPr>
        <w:br/>
      </w:r>
      <w:r>
        <w:rPr>
          <w:rFonts w:hint="eastAsia"/>
        </w:rPr>
        <w:t>　　图表 8 2010年1-11月电子元器件制造业产销</w:t>
      </w:r>
      <w:r>
        <w:rPr>
          <w:rFonts w:hint="eastAsia"/>
        </w:rPr>
        <w:br/>
      </w:r>
      <w:r>
        <w:rPr>
          <w:rFonts w:hint="eastAsia"/>
        </w:rPr>
        <w:t>　　图表 9 2006-2011年我国真空计行业工业总产值及增长对比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2006-2011年我国真空计行业销售收入及增长对比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2006-2011年我国真空计行业出口额及增长情况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2008年-2011年3月我国真空计行业不同区域需求占比</w:t>
      </w:r>
      <w:r>
        <w:rPr>
          <w:rFonts w:hint="eastAsia"/>
        </w:rPr>
        <w:br/>
      </w:r>
      <w:r>
        <w:rPr>
          <w:rFonts w:hint="eastAsia"/>
        </w:rPr>
        <w:t>　　图表 13 2008—2011年1-3月国内真空计平均价格走势</w:t>
      </w:r>
      <w:r>
        <w:rPr>
          <w:rFonts w:hint="eastAsia"/>
        </w:rPr>
        <w:br/>
      </w:r>
      <w:r>
        <w:rPr>
          <w:rFonts w:hint="eastAsia"/>
        </w:rPr>
        <w:t>　　图表 14 近3年上海云捷真空仪器有限公司销售毛利率变化情况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近3年上海云捷真空仪器有限公司资产负债率变化情况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近3年上海云捷真空仪器有限公司产权比率变化情况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近3年上海云捷真空仪器有限公司固定资产周转次数情况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近3年上海云捷真空仪器有限公司流动资产周转次数变化情况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近3年上海云捷真空仪器有限公司总资产周转次数变化情况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近3年成都正华电子仪器有限公司销售毛利率变化情况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近3年成都正华电子仪器有限公司资产负债率变化情况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近3年成都正华电子仪器有限公司产权比率变化情况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近3年成都正华电子仪器有限公司固定资产周转次数情况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近3年成都正华电子仪器有限公司流动资产周转次数变化情况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近3年成都正华电子仪器有限公司总资产周转次数变化情况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近3年成都南仪电子电气有限责任公司销售毛利率变化情况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近3年成都南仪电子电气有限责任公司资产负债率变化情况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近3年成都南仪电子电气有限责任公司产权比率变化情况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近3年成都南仪电子电气有限责任公司固定资产周转次数情况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近3年成都南仪电子电气有限责任公司流动资产周转次数变化情况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近3年成都南仪电子电气有限责任公司总资产周转次数变化情况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近3年成都国光电气股份有限公司销售毛利率变化情况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近3年成都国光电气股份有限公司资产负债率变化情况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近3年成都国光电气股份有限公司产权比率变化情况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近3年成都国光电气股份有限公司固定资产周转次数情况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近3年成都国光电气股份有限公司流动资产周转次数变化情况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近3年成都国光电气股份有限公司总资产周转次数变化情况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近3年成都中科唯实仪器有限责任公司销售毛利率变化情况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近3年成都中科唯实仪器有限责任公司资产负债率变化情况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近3年成都中科唯实仪器有限责任公司产权比率变化情况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近3年成都中科唯实仪器有限责任公司固定资产周转次数情况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近3年成都中科唯实仪器有限责任公司流动资产周转次数变化情况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近3年成都中科唯实仪器有限责任公司总资产周转次数变化情况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近3年四川南光真空科技有限公司销售毛利率变化情况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近3年四川南光真空科技有限公司资产负债率变化情况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近3年四川南光真空科技有限公司产权比率变化情况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近3年四川南光真空科技有限公司固定资产周转次数情况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近3年四川南光真空科技有限公司流动资产周转次数变化情况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近3年四川南光真空科技有限公司总资产周转次数变化情况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2011-2016年我国真空计行业工业总产值预测结果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2011-2016年我国真空计行业销售收入预测结果</w:t>
      </w:r>
      <w:r>
        <w:rPr>
          <w:rFonts w:hint="eastAsia"/>
        </w:rPr>
        <w:br/>
      </w:r>
      <w:r>
        <w:rPr>
          <w:rFonts w:hint="eastAsia"/>
        </w:rPr>
        <w:t>　　表格 3 2008-2011年同期东北地区真空计行业产销能力</w:t>
      </w:r>
      <w:r>
        <w:rPr>
          <w:rFonts w:hint="eastAsia"/>
        </w:rPr>
        <w:br/>
      </w:r>
      <w:r>
        <w:rPr>
          <w:rFonts w:hint="eastAsia"/>
        </w:rPr>
        <w:t>　　表格 4 2009-2011年东北地区真空计行业盈利能力表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7 2008-2011年同期华东地区真空计行业产销能力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2008-2011年同期华中地区真空计行业产销能力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2009-2011年华中地区真空计行业盈利能力表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2008-2011年同期华南地区真空计行业产销能力</w:t>
      </w:r>
      <w:r>
        <w:rPr>
          <w:rFonts w:hint="eastAsia"/>
        </w:rPr>
        <w:br/>
      </w:r>
      <w:r>
        <w:rPr>
          <w:rFonts w:hint="eastAsia"/>
        </w:rPr>
        <w:t>　　表格 12 2009-2011年华南地区真空计行业盈利能力表</w:t>
      </w:r>
      <w:r>
        <w:rPr>
          <w:rFonts w:hint="eastAsia"/>
        </w:rPr>
        <w:br/>
      </w:r>
      <w:r>
        <w:rPr>
          <w:rFonts w:hint="eastAsia"/>
        </w:rPr>
        <w:t>　　表格 18 近4年上海云捷真空仪器有限公司销售毛利率变化情况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近4年上海云捷真空仪器有限公司资产负债率变化情况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近4年上海云捷真空仪器有限公司产权比率变化情况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近4年上海云捷真空仪器有限公司固定资产周转次数情况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近4年上海云捷真空仪器有限公司流动资产周转次数变化情况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近4年上海云捷真空仪器有限公司总资产周转次数变化情况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近4年成都正华电子仪器有限公司销售毛利率变化情况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近4年成都正华电子仪器有限公司资产负债率变化情况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近4年成都正华电子仪器有限公司产权比率变化情况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近4年成都正华电子仪器有限公司固定资产周转次数情况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近4年成都正华电子仪器有限公司流动资产周转次数变化情况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近4年成都正华电子仪器有限公司总资产周转次数变化情况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近4年成都南仪电子电气有限责任公司销售毛利率变化情况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近4年成都南仪电子电气有限责任公司资产负债率变化情况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近4年成都南仪电子电气有限责任公司产权比率变化情况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近4年成都南仪电子电气有限责任公司固定资产周转次数情况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近4年成都南仪电子电气有限责任公司流动资产周转次数变化情况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近4年成都南仪电子电气有限责任公司总资产周转次数变化情况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近4年成都国光电气股份有限公司销售毛利率变化情况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近4年成都国光电气股份有限公司资产负债率变化情况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近4年成都国光电气股份有限公司产权比率变化情况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近4年成都国光电气股份有限公司固定资产周转次数情况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近4年成都国光电气股份有限公司流动资产周转次数变化情况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近4年成都国光电气股份有限公司总资产周转次数变化情况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近4年成都中科唯实仪器有限责任公司销售毛利率变化情况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近4年成都中科唯实仪器有限责任公司资产负债率变化情况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近4年成都中科唯实仪器有限责任公司产权比率变化情况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近4年成都中科唯实仪器有限责任公司固定资产周转次数情况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近4年成都中科唯实仪器有限责任公司流动资产周转次数变化情况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近4年成都中科唯实仪器有限责任公司总资产周转次数变化情况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近4年四川南光真空科技有限公司销售毛利率变化情况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近4年四川南光真空科技有限公司资产负债率变化情况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近4年四川南光真空科技有限公司产权比率变化情况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近4年四川南光真空科技有限公司固定资产周转次数情况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近4年四川南光真空科技有限公司流动资产周转次数变化情况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近4年四川南光真空科技有限公司总资产周转次数变化情况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0f3d95559448b" w:history="1">
        <w:r>
          <w:rPr>
            <w:rStyle w:val="Hyperlink"/>
          </w:rPr>
          <w:t>2011-2016年中国真空计行业投资分析及前景预测研究报告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0f3d95559448b" w:history="1">
        <w:r>
          <w:rPr>
            <w:rStyle w:val="Hyperlink"/>
          </w:rPr>
          <w:t>https://www.20087.com/2011-09/R_2011_2016zhenkongjixingyetouzifenxij.html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热点：真空计读数、真空计校准、真空计满度和零点校准、真空计品牌排行榜前十名、真空计装备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00da0a9e94bc4" w:history="1">
      <w:r>
        <w:rPr>
          <w:rStyle w:val="Hyperlink"/>
        </w:rPr>
        <w:t>2011-2016年中国真空计行业投资分析及前景预测研究报告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henkongjixingyetouzifenxij.html" TargetMode="External" Id="R7e10f3d95559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henkongjixingyetouzifenxij.html" TargetMode="External" Id="R44100da0a9e9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2011-09-26T02:52:00Z</dcterms:created>
  <dcterms:modified xsi:type="dcterms:W3CDTF">2011-09-26T03:52:00Z</dcterms:modified>
  <dc:subject>2011-2016年中国真空计行业投资分析及前景预测研究报告</dc:subject>
  <dc:title>2011-2016年中国真空计行业投资分析及前景预测研究报告</dc:title>
  <cp:keywords>2011-2016年中国真空计行业投资分析及前景预测研究报告</cp:keywords>
  <dc:description>2011-2016年中国真空计行业投资分析及前景预测研究报告</dc:description>
</cp:coreProperties>
</file>