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f0d31d49644c3" w:history="1">
              <w:r>
                <w:rPr>
                  <w:rStyle w:val="Hyperlink"/>
                </w:rPr>
                <w:t>2024年中国咖啡店连锁行业研究及市场前景分析报告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f0d31d49644c3" w:history="1">
              <w:r>
                <w:rPr>
                  <w:rStyle w:val="Hyperlink"/>
                </w:rPr>
                <w:t>2024年中国咖啡店连锁行业研究及市场前景分析报告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f0d31d49644c3" w:history="1">
                <w:r>
                  <w:rPr>
                    <w:rStyle w:val="Hyperlink"/>
                  </w:rPr>
                  <w:t>https://www.20087.com/2011-09/R_2011_2016niankafeidianliansuoxingyex.html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连锁已成为全球餐饮业的重要组成部分，凭借统一的品牌形象、标准化的运营管理和服务流程，吸引了大量消费者。近年来，随着消费者对咖啡品质和消费体验的追求，咖啡店连锁企业开始注重咖啡豆的源头采购、烘焙工艺和店内氛围的营造。同时，数字化技术的应用让连锁咖啡店能够提供移动支付、在线预订、会员积分等便捷服务，增强了顾客黏性。</w:t>
      </w:r>
      <w:r>
        <w:rPr>
          <w:rFonts w:hint="eastAsia"/>
        </w:rPr>
        <w:br/>
      </w:r>
      <w:r>
        <w:rPr>
          <w:rFonts w:hint="eastAsia"/>
        </w:rPr>
        <w:t>　　未来，咖啡店连锁的发展将更加侧重于品牌差异化和数字化转型。品牌差异化方面，通过引入更多特色咖啡饮品和本土化菜单，满足消费者的多样化需求。数字化转型方面，利用大数据分析消费者行为，优化供应链管理，提高运营效率；同时，通过增强现实（AR）、虚拟现实（VR）等技术打造沉浸式消费体验，吸引更多年轻客群。此外，随着可持续发展理念的普及，咖啡店连锁将更加注重环保材料的使用和减少浪费，树立绿色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f0d31d49644c3" w:history="1">
        <w:r>
          <w:rPr>
            <w:rStyle w:val="Hyperlink"/>
          </w:rPr>
          <w:t>2024年中国咖啡店连锁行业研究及市场前景分析报告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咖啡店连锁相关行业协会、中国外相关刊物的基础信息等公开及未公开的资料、数据，结合市场调查资料，立足于当前金融危机对全球及中国宏观经济、政策、主要行业的影响，重点探讨了咖啡店连锁行业的整体及其相关子行业的运行情况，并对未来咖啡店连锁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f0d31d49644c3" w:history="1">
        <w:r>
          <w:rPr>
            <w:rStyle w:val="Hyperlink"/>
          </w:rPr>
          <w:t>2024年中国咖啡店连锁行业研究及市场前景分析报告</w:t>
        </w:r>
      </w:hyperlink>
      <w:r>
        <w:rPr>
          <w:rFonts w:hint="eastAsia"/>
        </w:rPr>
        <w:t>》数据及时全面、图表丰富、反映直观，在对咖啡店连锁市场发展现状和趋势进行深度分析和预测的基础上，研究了咖啡店连锁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66f0d31d49644c3" w:history="1">
        <w:r>
          <w:rPr>
            <w:rStyle w:val="Hyperlink"/>
          </w:rPr>
          <w:t>2024年中国咖啡店连锁行业研究及市场前景分析报告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中国咖啡店连锁行业发展环境</w:t>
      </w:r>
      <w:r>
        <w:rPr>
          <w:rFonts w:hint="eastAsia"/>
        </w:rPr>
        <w:br/>
      </w:r>
      <w:r>
        <w:rPr>
          <w:rFonts w:hint="eastAsia"/>
        </w:rPr>
        <w:t>　　第一节 咖啡店连锁行业及属性分析</w:t>
      </w:r>
      <w:r>
        <w:rPr>
          <w:rFonts w:hint="eastAsia"/>
        </w:rPr>
        <w:br/>
      </w:r>
      <w:r>
        <w:rPr>
          <w:rFonts w:hint="eastAsia"/>
        </w:rPr>
        <w:t>　　　　一、咖啡店连锁行业定义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四、咖啡店连锁行业周期属性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咖啡店连锁行业政策发展环境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二、咖啡店连锁产业发展规划</w:t>
      </w:r>
      <w:r>
        <w:rPr>
          <w:rFonts w:hint="eastAsia"/>
        </w:rPr>
        <w:br/>
      </w:r>
      <w:r>
        <w:rPr>
          <w:rFonts w:hint="eastAsia"/>
        </w:rPr>
        <w:t>　　　　三、咖啡店连锁行业标准政策</w:t>
      </w:r>
      <w:r>
        <w:rPr>
          <w:rFonts w:hint="eastAsia"/>
        </w:rPr>
        <w:br/>
      </w:r>
      <w:r>
        <w:rPr>
          <w:rFonts w:hint="eastAsia"/>
        </w:rPr>
        <w:t>　　　　四、咖啡店连锁市场应用政策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咖啡店连锁投融资发展环境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中国咖啡店连锁行业供给与需求情况分析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2019-2024年中国咖啡店连锁行业总体规模</w:t>
      </w:r>
      <w:r>
        <w:rPr>
          <w:rFonts w:hint="eastAsia"/>
        </w:rPr>
        <w:br/>
      </w:r>
      <w:r>
        <w:rPr>
          <w:rFonts w:hint="eastAsia"/>
        </w:rPr>
        <w:t>　　第二节 中国咖啡店连锁行业盈利情况分析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中国咖啡店连锁行业供给概况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一、2019-2024年中国咖啡店连锁供给情况分析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二、2024年中国咖啡店连锁行业供给特点分析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三、2024-2030年中国咖啡店连锁行业供给预测</w:t>
      </w:r>
      <w:r>
        <w:rPr>
          <w:rFonts w:hint="eastAsia"/>
        </w:rPr>
        <w:br/>
      </w:r>
      <w:r>
        <w:rPr>
          <w:rFonts w:hint="eastAsia"/>
        </w:rPr>
        <w:t>　　第四节 中国咖啡店连锁行业需求概况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一、2019-2024年中国咖啡店连锁行业需求情况分析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二、2024年中国咖啡店连锁行业市场需求特点分析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三、2024-2030年中国咖啡店连锁市场需求预测</w:t>
      </w:r>
      <w:r>
        <w:rPr>
          <w:rFonts w:hint="eastAsia"/>
        </w:rPr>
        <w:br/>
      </w:r>
      <w:r>
        <w:rPr>
          <w:rFonts w:hint="eastAsia"/>
        </w:rPr>
        <w:t>　　第五节 咖啡店连锁产业供需平衡状况分析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2019-2024年中国咖啡店连锁行业重点地区调研分析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一、中国咖啡店连锁行业重点区域市场结构调研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二、**地区咖啡店连锁市场调研分析</w:t>
      </w:r>
      <w:r>
        <w:rPr>
          <w:rFonts w:hint="eastAsia"/>
        </w:rPr>
        <w:br/>
      </w:r>
      <w:r>
        <w:rPr>
          <w:rFonts w:hint="eastAsia"/>
        </w:rPr>
        <w:t>　　　　三、**地区咖啡店连锁市场调研分析</w:t>
      </w:r>
      <w:r>
        <w:rPr>
          <w:rFonts w:hint="eastAsia"/>
        </w:rPr>
        <w:br/>
      </w:r>
      <w:r>
        <w:rPr>
          <w:rFonts w:hint="eastAsia"/>
        </w:rPr>
        <w:t>　　　　四、**地区咖啡店连锁市场调研分析</w:t>
      </w:r>
      <w:r>
        <w:rPr>
          <w:rFonts w:hint="eastAsia"/>
        </w:rPr>
        <w:br/>
      </w:r>
      <w:r>
        <w:rPr>
          <w:rFonts w:hint="eastAsia"/>
        </w:rPr>
        <w:t>　　　　五、**地区咖啡店连锁市场调研分析</w:t>
      </w:r>
      <w:r>
        <w:rPr>
          <w:rFonts w:hint="eastAsia"/>
        </w:rPr>
        <w:br/>
      </w:r>
      <w:r>
        <w:rPr>
          <w:rFonts w:hint="eastAsia"/>
        </w:rPr>
        <w:t>　　　　六、**地区咖啡店连锁市场调研分析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中国咖啡店连锁行业进出口情况分析预测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2019-2024年中国咖啡店连锁行业进出口情况分析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一、2019-2024年中国咖啡店连锁行业进口分析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二、2019-2024年中国咖啡店连锁行业出口分析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2024-2030年中国咖啡店连锁行业进出口情况预测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一、2024-2030年中国咖啡店连锁行业进口预测分析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二、2024-2030年中国咖啡店连锁行业出口预测分析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影响咖啡店连锁行业进出口变化的主要原因分析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咖啡店连锁行业上、下游市场分析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咖啡店连锁行业上游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咖啡店连锁行业下游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咖啡店连锁重点企业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二、咖啡店连锁企业经营情况分析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三、咖啡店连锁企业发展规划及前景展望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咖啡店连锁重点企业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二、咖啡店连锁企业经营情况分析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三、咖啡店连锁企业发展规划及前景展望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咖啡店连锁重点企业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二、咖啡店连锁企业经营情况分析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三、咖啡店连锁企业发展规划及前景展望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咖啡店连锁重点企业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二、咖啡店连锁企业经营情况分析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三、咖啡店连锁企业发展规划及前景展望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咖啡店连锁重点企业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二、咖啡店连锁企业经营情况分析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三、咖啡店连锁企业发展规划及前景展望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咖啡店连锁行业企业经营策略研究分析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咖啡店连锁企业多样化经营策略分析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一、咖啡店连锁企业多样化经营情况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二、现行咖啡店连锁行业多样化经营的方向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大型咖啡店连锁企业集团未来发展策略分析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对中小咖啡店连锁企业生产经营的建议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咖啡店连锁行业发展前景与市场趋势分析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我国咖啡店连锁行业前景与机遇分析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一、我国咖啡店连锁行业发展前景</w:t>
      </w:r>
      <w:r>
        <w:rPr>
          <w:rFonts w:hint="eastAsia"/>
        </w:rPr>
        <w:br/>
      </w:r>
      <w:r>
        <w:rPr>
          <w:rFonts w:hint="eastAsia"/>
        </w:rPr>
        <w:t>　　　　二、我国咖啡店连锁发展机遇分析</w:t>
      </w:r>
      <w:r>
        <w:rPr>
          <w:rFonts w:hint="eastAsia"/>
        </w:rPr>
        <w:br/>
      </w:r>
      <w:r>
        <w:rPr>
          <w:rFonts w:hint="eastAsia"/>
        </w:rPr>
        <w:t>　　　　三、2024年咖啡店连锁的发展机遇分析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四、新冠疫情对咖啡店连锁行业的影响分析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2024-2030年中国咖啡店连锁市场趋势分析</w:t>
      </w:r>
      <w:r>
        <w:rPr>
          <w:rFonts w:hint="eastAsia"/>
        </w:rPr>
        <w:br/>
      </w:r>
      <w:r>
        <w:rPr>
          <w:rFonts w:hint="eastAsia"/>
        </w:rPr>
        <w:t>　　　　一、咖啡店连锁市场趋势总结</w:t>
      </w:r>
      <w:r>
        <w:rPr>
          <w:rFonts w:hint="eastAsia"/>
        </w:rPr>
        <w:br/>
      </w:r>
      <w:r>
        <w:rPr>
          <w:rFonts w:hint="eastAsia"/>
        </w:rPr>
        <w:t>　　　　二、咖啡店连锁发展趋势分析</w:t>
      </w:r>
      <w:r>
        <w:rPr>
          <w:rFonts w:hint="eastAsia"/>
        </w:rPr>
        <w:br/>
      </w:r>
      <w:r>
        <w:rPr>
          <w:rFonts w:hint="eastAsia"/>
        </w:rPr>
        <w:t>　　　　三、咖啡店连锁市场发展空间</w:t>
      </w:r>
      <w:r>
        <w:rPr>
          <w:rFonts w:hint="eastAsia"/>
        </w:rPr>
        <w:br/>
      </w:r>
      <w:r>
        <w:rPr>
          <w:rFonts w:hint="eastAsia"/>
        </w:rPr>
        <w:t>　　　　四、咖啡店连锁产业政策趋向</w:t>
      </w:r>
      <w:r>
        <w:rPr>
          <w:rFonts w:hint="eastAsia"/>
        </w:rPr>
        <w:br/>
      </w:r>
      <w:r>
        <w:rPr>
          <w:rFonts w:hint="eastAsia"/>
        </w:rPr>
        <w:t>　　　　五、咖啡店连锁技术革新趋势</w:t>
      </w:r>
      <w:r>
        <w:rPr>
          <w:rFonts w:hint="eastAsia"/>
        </w:rPr>
        <w:br/>
      </w:r>
      <w:r>
        <w:rPr>
          <w:rFonts w:hint="eastAsia"/>
        </w:rPr>
        <w:t>　　　　六、咖啡店连锁价格走势分析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七、国际环境对咖啡店连锁行业的影响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咖啡店连锁行业投资效益及风险分析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咖啡店连锁行业投资效益分析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一、2024年咖啡店连锁行业投资状况分析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二、2024年咖啡店连锁行业投资效益分析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三、2024年咖啡店连锁行业投资趋势预测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四、2024年咖啡店连锁行业的投资方向</w:t>
      </w:r>
      <w:r>
        <w:rPr>
          <w:rFonts w:hint="eastAsia"/>
        </w:rPr>
        <w:br/>
      </w:r>
      <w:r>
        <w:rPr>
          <w:rFonts w:hint="eastAsia"/>
        </w:rPr>
        <w:t>　　　　五、2024年咖啡店连锁行业投资的建议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2024-2030年咖啡店连锁行业投资风险及控制策略分析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三、咖啡店连锁经营风险及控制策略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咖啡店连锁市场预测及项目投资建议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中国咖啡店连锁行业生产、营销企业投资运作模式分析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咖啡店连锁行业外销与内销优势分析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2024-2030年中国咖啡店连锁行业市场规模及增长趋势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2024-2030年中国咖啡店连锁行业投资规模预测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2024-2030年咖啡店连锁行业市场盈利预测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中智.林－咖啡店连锁行业项目投资建议</w:t>
      </w:r>
      <w:r>
        <w:rPr>
          <w:rFonts w:hint="eastAsia"/>
        </w:rPr>
        <w:br/>
      </w:r>
      <w:r>
        <w:rPr>
          <w:rFonts w:hint="eastAsia"/>
        </w:rPr>
        <w:t>　　　　一、咖啡店连锁技术应用注意事项</w:t>
      </w:r>
      <w:r>
        <w:rPr>
          <w:rFonts w:hint="eastAsia"/>
        </w:rPr>
        <w:br/>
      </w:r>
      <w:r>
        <w:rPr>
          <w:rFonts w:hint="eastAsia"/>
        </w:rPr>
        <w:t>　　　　二、咖啡店连锁项目投资注意事项</w:t>
      </w:r>
      <w:r>
        <w:rPr>
          <w:rFonts w:hint="eastAsia"/>
        </w:rPr>
        <w:br/>
      </w:r>
      <w:r>
        <w:rPr>
          <w:rFonts w:hint="eastAsia"/>
        </w:rPr>
        <w:t>　　　　三、咖啡店连锁生产开发注意事项</w:t>
      </w:r>
      <w:r>
        <w:rPr>
          <w:rFonts w:hint="eastAsia"/>
        </w:rPr>
        <w:br/>
      </w:r>
      <w:r>
        <w:rPr>
          <w:rFonts w:hint="eastAsia"/>
        </w:rPr>
        <w:t>　　　　四、咖啡店连锁销售注意事项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咖啡店连锁产业链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2019-2024年中国咖啡店连锁市场需求量及增速统计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2024-2030年中国咖啡店连锁行业产量预测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2024-2030年中国咖啡店连锁市场需求量预测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2024-2030年中国咖啡店连锁市场前景分析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f0d31d49644c3" w:history="1">
        <w:r>
          <w:rPr>
            <w:rStyle w:val="Hyperlink"/>
          </w:rPr>
          <w:t>2024年中国咖啡店连锁行业研究及市场前景分析报告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f0d31d49644c3" w:history="1">
        <w:r>
          <w:rPr>
            <w:rStyle w:val="Hyperlink"/>
          </w:rPr>
          <w:t>https://www.20087.com/2011-09/R_2011_2016niankafeidianliansuoxingyex.html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6d73c19dc4c41" w:history="1">
      <w:r>
        <w:rPr>
          <w:rStyle w:val="Hyperlink"/>
        </w:rPr>
        <w:t>2024年中国咖啡店连锁行业研究及市场前景分析报告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kafeidianliansuoxingyex.html" TargetMode="External" Id="Ra66f0d31d496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kafeidianliansuoxingyex.html" TargetMode="External" Id="R8fa6d73c19dc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2023-11-25T03:38:00Z</dcterms:created>
  <dcterms:modified xsi:type="dcterms:W3CDTF">2023-11-25T04:38:00Z</dcterms:modified>
  <dc:subject>2024年中国咖啡店连锁行业研究及市场前景分析报告</dc:subject>
  <dc:title>2024年中国咖啡店连锁行业研究及市场前景分析报告</dc:title>
  <cp:keywords>2024年中国咖啡店连锁行业研究及市场前景分析报告</cp:keywords>
  <dc:description>2024年中国咖啡店连锁行业研究及市场前景分析报告</dc:description>
</cp:coreProperties>
</file>