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b0faa1974d43af" w:history="1">
              <w:r>
                <w:rPr>
                  <w:rStyle w:val="Hyperlink"/>
                </w:rPr>
                <w:t>2026-2032年全球与中国上光剂行业现状调研及前景趋势分析报告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b0faa1974d43af" w:history="1">
              <w:r>
                <w:rPr>
                  <w:rStyle w:val="Hyperlink"/>
                </w:rPr>
                <w:t>2026-2032年全球与中国上光剂行业现状调研及前景趋势分析报告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079A580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b0faa1974d43af" w:history="1">
                <w:r>
                  <w:rPr>
                    <w:rStyle w:val="Hyperlink"/>
                  </w:rPr>
                  <w:t>https://www.20087.com/2011-09/R_2011_2016nianshangguangjixingyetouzi117.html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上光剂是用于提升表面光泽度、平滑度、耐磨性和视觉质感的功能性助剂或表面处理产品，广泛应用于印刷包装、木器涂装、汽车护理、皮革处理、塑料表面、金属防护和家居清洁等领域。根据应用对象不同，上光剂可表现为印刷光油、涂料助剂、表面护理剂、抛光剂和功能性涂层材料等形态。目前，上光剂行业需求受包装印刷升级、汽车后市场、家居消费升级和工业表面保护需求共同驱动。印刷包装领域关注高光泽、抗刮擦、低气味和可回收兼容性；木器和工业涂装领域关注流平性、硬度和耐候性；汽车和家居护理领域则更重视施工便捷性、持久性和环保安全。水性体系、低挥发性有机物体系和无溶剂体系逐步替代部分传统溶剂型产品，环保合规成为产品进入主流供应链的重要条件。</w:t>
      </w:r>
      <w:r>
        <w:rPr>
          <w:rFonts w:hint="eastAsia"/>
        </w:rPr>
        <w:br/>
      </w:r>
      <w:r>
        <w:rPr>
          <w:rFonts w:hint="eastAsia"/>
        </w:rPr>
        <w:t>　　未来，上光剂将向低VOC、水性化、生物基和高性能复合功能方向发展。市场调研网认为，在印刷包装领域，可回收纸塑结构、易脱墨光油和与数码印刷适配的表面处理方案将获得更多关注。在汽车、木器和工业涂装领域，耐刮擦、抗污、自清洁和长效保光性能将成为产品差异化重点。家居和护理场景中，低刺激、低气味、快干和易擦拭配方更符合消费端需求。随着下游客户对表面效果、耐久性和环保指标要求提高，上光剂企业需要加强树脂体系、助剂复配、固化技术和应用场景验证能力。行业竞争将不再局限于光泽提升，而是延伸至表面保护、触感优化、印刷适配和绿色合规等综合性能。整体来看，上光剂行业将保持多场景应用特征，高端功能型产品和环保型产品具备更强增长韧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b0faa1974d43af" w:history="1">
        <w:r>
          <w:rPr>
            <w:rStyle w:val="Hyperlink"/>
          </w:rPr>
          <w:t>2026-2032年全球与中国上光剂行业现状调研及前景趋势分析报告</w:t>
        </w:r>
      </w:hyperlink>
      <w:r>
        <w:rPr>
          <w:rFonts w:hint="eastAsia"/>
        </w:rPr>
        <w:t>》，2025年上光剂行业市场规模达 亿元，预计2032年市场规模将达 亿元，期间年均复合增长率（CAGR）达 %。报告基于国家统计局及相关协会的权威数据，系统研究了上光剂行业的市场需求、市场规模及产业链现状，分析了上光剂价格波动、细分市场动态及重点企业的经营表现，科学预测了上光剂市场前景与发展趋势，揭示了潜在需求与投资机会，同时指出了上光剂行业可能面临的风险。通过对上光剂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上光剂市场概述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按照不同产品类型，上光剂主要可以分为如下几个类别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全球不同产品类型上光剂销售额增长趋势2021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硬脂酸</w:t>
      </w:r>
      <w:r>
        <w:rPr>
          <w:rFonts w:hint="eastAsia"/>
        </w:rPr>
        <w:br/>
      </w:r>
      <w:r>
        <w:rPr>
          <w:rFonts w:hint="eastAsia"/>
        </w:rPr>
        <w:t>　　　　1.2.3 蜂蜡</w:t>
      </w:r>
      <w:r>
        <w:rPr>
          <w:rFonts w:hint="eastAsia"/>
        </w:rPr>
        <w:br/>
      </w:r>
      <w:r>
        <w:rPr>
          <w:rFonts w:hint="eastAsia"/>
        </w:rPr>
        <w:t>　　　　1.2.4 巴西棕榈蜡</w:t>
      </w:r>
      <w:r>
        <w:rPr>
          <w:rFonts w:hint="eastAsia"/>
        </w:rPr>
        <w:br/>
      </w:r>
      <w:r>
        <w:rPr>
          <w:rFonts w:hint="eastAsia"/>
        </w:rPr>
        <w:t>　　　　1.2.5 小烛树蜡</w:t>
      </w:r>
      <w:r>
        <w:rPr>
          <w:rFonts w:hint="eastAsia"/>
        </w:rPr>
        <w:br/>
      </w:r>
      <w:r>
        <w:rPr>
          <w:rFonts w:hint="eastAsia"/>
        </w:rPr>
        <w:t>　　　　1.2.6 虫胶</w:t>
      </w:r>
      <w:r>
        <w:rPr>
          <w:rFonts w:hint="eastAsia"/>
        </w:rPr>
        <w:br/>
      </w:r>
      <w:r>
        <w:rPr>
          <w:rFonts w:hint="eastAsia"/>
        </w:rPr>
        <w:t>　　　　1.2.7 石蜡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从不同应用，上光剂主要包括如下几个方面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全球不同应用上光剂销售额增长趋势2021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面包店</w:t>
      </w:r>
      <w:r>
        <w:rPr>
          <w:rFonts w:hint="eastAsia"/>
        </w:rPr>
        <w:br/>
      </w:r>
      <w:r>
        <w:rPr>
          <w:rFonts w:hint="eastAsia"/>
        </w:rPr>
        <w:t>　　　　1.3.3 糖果</w:t>
      </w:r>
      <w:r>
        <w:rPr>
          <w:rFonts w:hint="eastAsia"/>
        </w:rPr>
        <w:br/>
      </w:r>
      <w:r>
        <w:rPr>
          <w:rFonts w:hint="eastAsia"/>
        </w:rPr>
        <w:t>　　　　1.3.4 加工肉类、家禽和鱼类</w:t>
      </w:r>
      <w:r>
        <w:rPr>
          <w:rFonts w:hint="eastAsia"/>
        </w:rPr>
        <w:br/>
      </w:r>
      <w:r>
        <w:rPr>
          <w:rFonts w:hint="eastAsia"/>
        </w:rPr>
        <w:t>　　　　1.3.5 水果和蔬菜</w:t>
      </w:r>
      <w:r>
        <w:rPr>
          <w:rFonts w:hint="eastAsia"/>
        </w:rPr>
        <w:br/>
      </w:r>
      <w:r>
        <w:rPr>
          <w:rFonts w:hint="eastAsia"/>
        </w:rPr>
        <w:t>　　　　1.3.6 功能性食品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上光剂行业背景、发展历史、现状及趋势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上光剂行业目前现状分析</w:t>
      </w:r>
      <w:r>
        <w:rPr>
          <w:rFonts w:hint="eastAsia"/>
        </w:rPr>
        <w:br/>
      </w:r>
      <w:r>
        <w:rPr>
          <w:rFonts w:hint="eastAsia"/>
        </w:rPr>
        <w:t>　　　　1.4.2 上光剂发展趋势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全球上光剂总体规模分析</w:t>
      </w:r>
      <w:r>
        <w:rPr>
          <w:rFonts w:hint="eastAsia"/>
        </w:rPr>
        <w:br/>
      </w:r>
      <w:r>
        <w:rPr>
          <w:rFonts w:hint="eastAsia"/>
        </w:rPr>
        <w:t>　　2.1 全球上光剂供需现状及预测（2021-2032）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全球上光剂产能、产量、产能利用率及发展趋势（2021-2032）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全球上光剂产量、需求量及发展趋势（2021-2032）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全球主要地区上光剂产量及发展趋势（2021-2032）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全球主要地区上光剂产量（2021-2026）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全球主要地区上光剂产量（2027-2032）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全球主要地区上光剂产量市场份额（2021-2032）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中国上光剂供需现状及预测（2021-2032）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中国上光剂产能、产量、产能利用率及发展趋势（2021-2032）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中国上光剂产量、市场需求量及发展趋势（2021-2032）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全球上光剂销量及销售额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全球市场上光剂销售额（2021-2032）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全球市场上光剂销量（2021-2032）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全球市场上光剂价格趋势（2021-2032）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全球上光剂主要地区分析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全球主要地区上光剂市场规模分析：2021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全球主要地区上光剂销售收入及市场份额（2021-2026）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全球主要地区上光剂销售收入预测（2027-2032）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全球主要地区上光剂销量分析：2021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全球主要地区上光剂销量及市场份额（2021-2026）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全球主要地区上光剂销量及市场份额预测（2027-2032）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北美市场上光剂销量、收入及增长率（2021-2032）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欧洲市场上光剂销量、收入及增长率（2021-2032）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中国市场上光剂销量、收入及增长率（2021-2032）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日本市场上光剂销量、收入及增长率（2021-2032）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东南亚市场上光剂销量、收入及增长率（2021-2032）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印度市场上光剂销量、收入及增长率（2021-2032）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全球市场主要厂商上光剂产能市场份额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全球市场主要厂商上光剂销量（2021-2026）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全球市场主要厂商上光剂销量（2021-2026）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全球市场主要厂商上光剂销售收入（2021-2026）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全球市场主要厂商上光剂销售价格（2021-2026）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2025年全球主要生产商上光剂收入排名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中国市场主要厂商上光剂销量（2021-2026）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中国市场主要厂商上光剂销量（2021-2026）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中国市场主要厂商上光剂销售收入（2021-2026）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2025年中国主要生产商上光剂收入排名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中国市场主要厂商上光剂销售价格（2021-2026）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全球主要厂商上光剂总部及产地分布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全球主要厂商成立时间及上光剂商业化日期</w:t>
      </w:r>
      <w:r>
        <w:rPr>
          <w:rFonts w:hint="eastAsia"/>
        </w:rPr>
        <w:br/>
      </w:r>
      <w:r>
        <w:rPr>
          <w:rFonts w:hint="eastAsia"/>
        </w:rPr>
        <w:t>　　4.6 全球主要厂商上光剂产品类型及应用</w:t>
      </w:r>
      <w:r>
        <w:rPr>
          <w:rFonts w:hint="eastAsia"/>
        </w:rPr>
        <w:br/>
      </w:r>
      <w:r>
        <w:rPr>
          <w:rFonts w:hint="eastAsia"/>
        </w:rPr>
        <w:t>　　4.7 上光剂行业集中度、竞争程度分析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上光剂行业集中度分析：2025年全球Top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全球上光剂第一梯队、第二梯队和第三梯队生产商（品牌）及市场份额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上光剂销量、收入、价格及毛利率（2021-2026）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上光剂销量、收入、价格及毛利率（2021-2026）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上光剂销量、收入、价格及毛利率（2021-2026）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上光剂销量、收入、价格及毛利率（2021-2026）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上光剂销量、收入、价格及毛利率（2021-2026）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上光剂销量、收入、价格及毛利率（2021-2026）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上光剂销量、收入、价格及毛利率（2021-2026）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上光剂销量、收入、价格及毛利率（2021-2026）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上光剂销量、收入、价格及毛利率（2021-2026）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不同产品类型上光剂分析</w:t>
      </w:r>
      <w:r>
        <w:rPr>
          <w:rFonts w:hint="eastAsia"/>
        </w:rPr>
        <w:br/>
      </w:r>
      <w:r>
        <w:rPr>
          <w:rFonts w:hint="eastAsia"/>
        </w:rPr>
        <w:t>　　6.1 全球不同产品类型上光剂销量（2021-2032）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全球不同产品类型上光剂销量及市场份额（2021-2026）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全球不同产品类型上光剂销量预测（2027-2032）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全球不同产品类型上光剂收入（2021-2032）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全球不同产品类型上光剂收入及市场份额（2021-2026）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全球不同产品类型上光剂收入预测（2027-2032）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全球不同产品类型上光剂价格走势（2021-2032）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不同应用上光剂分析</w:t>
      </w:r>
      <w:r>
        <w:rPr>
          <w:rFonts w:hint="eastAsia"/>
        </w:rPr>
        <w:br/>
      </w:r>
      <w:r>
        <w:rPr>
          <w:rFonts w:hint="eastAsia"/>
        </w:rPr>
        <w:t>　　7.1 全球不同应用上光剂销量（2021-2032）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全球不同应用上光剂销量及市场份额（2021-2026）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全球不同应用上光剂销量预测（2027-2032）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全球不同应用上光剂收入（2021-2032）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全球不同应用上光剂收入及市场份额（2021-2026）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全球不同应用上光剂收入预测（2027-2032）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全球不同应用上光剂价格走势（2021-2032）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上光剂产业链分析</w:t>
      </w:r>
      <w:r>
        <w:rPr>
          <w:rFonts w:hint="eastAsia"/>
        </w:rPr>
        <w:br/>
      </w:r>
      <w:r>
        <w:rPr>
          <w:rFonts w:hint="eastAsia"/>
        </w:rPr>
        <w:t>　　8.2 上光剂工艺制造技术分析</w:t>
      </w:r>
      <w:r>
        <w:rPr>
          <w:rFonts w:hint="eastAsia"/>
        </w:rPr>
        <w:br/>
      </w:r>
      <w:r>
        <w:rPr>
          <w:rFonts w:hint="eastAsia"/>
        </w:rPr>
        <w:t>　　8.3 上光剂产业上游供应分析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上光剂下游客户分析</w:t>
      </w:r>
      <w:r>
        <w:rPr>
          <w:rFonts w:hint="eastAsia"/>
        </w:rPr>
        <w:br/>
      </w:r>
      <w:r>
        <w:rPr>
          <w:rFonts w:hint="eastAsia"/>
        </w:rPr>
        <w:t>　　8.5 上光剂销售渠道分析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上光剂行业发展机遇及主要驱动因素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上光剂行业发展面临的风险</w:t>
      </w:r>
      <w:r>
        <w:rPr>
          <w:rFonts w:hint="eastAsia"/>
        </w:rPr>
        <w:br/>
      </w:r>
      <w:r>
        <w:rPr>
          <w:rFonts w:hint="eastAsia"/>
        </w:rPr>
        <w:t>　　9.3 上光剂行业政策分析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全球不同产品类型上光剂销售额增长（CAGR）趋势2021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上光剂行业目前发展现状</w:t>
      </w:r>
      <w:r>
        <w:rPr>
          <w:rFonts w:hint="eastAsia"/>
        </w:rPr>
        <w:br/>
      </w:r>
      <w:r>
        <w:rPr>
          <w:rFonts w:hint="eastAsia"/>
        </w:rPr>
        <w:t>　　表 4： 上光剂发展趋势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全球主要地区上光剂产量增速（CAGR）：（2021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全球主要地区上光剂产量（2021-2026）&amp;（吨）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全球主要地区上光剂产量（2027-2032）&amp;（吨）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全球主要地区上光剂产量市场份额（2021-2026）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全球主要地区上光剂产量市场份额（2027-2032）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全球主要地区上光剂销售收入增速：（2021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全球主要地区上光剂销售收入（2021-2026）&amp;（百万美元）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全球主要地区上光剂销售收入市场份额（2021-2026）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全球主要地区上光剂收入（2027-2032）&amp;（百万美元）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全球主要地区上光剂收入市场份额（2027-2032）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全球主要地区上光剂销量（吨）：2021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全球主要地区上光剂销量（2021-2026）&amp;（吨）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全球主要地区上光剂销量市场份额（2021-2026）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全球主要地区上光剂销量（2027-2032）&amp;（吨）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全球主要地区上光剂销量份额（2027-2032）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全球市场主要厂商上光剂产能（2025-2026）&amp;（吨）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全球市场主要厂商上光剂销量（2021-2026）&amp;（吨）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全球市场主要厂商上光剂销量市场份额（2021-2026）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全球市场主要厂商上光剂销售收入（2021-2026）&amp;（百万美元）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全球市场主要厂商上光剂销售收入市场份额（2021-2026）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全球市场主要厂商上光剂销售价格（2021-2026）&amp;（美元/吨）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2025年全球主要生产商上光剂收入排名（百万美元）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中国市场主要厂商上光剂销量（2021-2026）&amp;（吨）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中国市场主要厂商上光剂销量市场份额（2021-2026）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中国市场主要厂商上光剂销售收入（2021-2026）&amp;（百万美元）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中国市场主要厂商上光剂销售收入市场份额（2021-2026）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2025年中国主要生产商上光剂收入排名（百万美元）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中国市场主要厂商上光剂销售价格（2021-2026）&amp;（美元/吨）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全球主要厂商上光剂总部及产地分布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全球主要厂商成立时间及上光剂商业化日期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全球主要厂商上光剂产品类型及应用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2025年全球上光剂主要厂商市场地位（第一梯队、第二梯队和第三梯队）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全球上光剂市场投资、并购等现状分析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上光剂销量（吨）、收入（百万美元）、价格（美元/吨）及毛利率（2021-2026）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上光剂销量（吨）、收入（百万美元）、价格（美元/吨）及毛利率（2021-2026）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上光剂销量（吨）、收入（百万美元）、价格（美元/吨）及毛利率（2021-2026）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上光剂销量（吨）、收入（百万美元）、价格（美元/吨）及毛利率（2021-2026）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上光剂销量（吨）、收入（百万美元）、价格（美元/吨）及毛利率（2021-2026）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上光剂销量（吨）、收入（百万美元）、价格（美元/吨）及毛利率（2021-2026）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上光剂销量（吨）、收入（百万美元）、价格（美元/吨）及毛利率（2021-2026）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上光剂销量（吨）、收入（百万美元）、价格（美元/吨）及毛利率（2021-2026）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上光剂生产基地、销售区域、竞争对手及市场地位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上光剂产品规格、参数及市场应用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上光剂销量（吨）、收入（百万美元）、价格（美元/吨）及毛利率（2021-2026）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全球不同产品类型上光剂销量（2021-2026）&amp;（吨）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84： 全球不同产品类型上光剂销量市场份额（2021-2026）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全球不同产品类型上光剂销量预测（2027-2032）&amp;（吨）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全球市场不同产品类型上光剂销量市场份额预测（2027-2032）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全球不同产品类型上光剂收入（2021-2026）&amp;（百万美元）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全球不同产品类型上光剂收入市场份额（2021-2026）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全球不同产品类型上光剂收入预测（2027-2032）&amp;（百万美元）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全球不同产品类型上光剂收入市场份额预测（2027-2032）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全球不同应用上光剂销量（2021-2026）&amp;（吨）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全球不同应用上光剂销量市场份额（2021-2026）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全球不同应用上光剂销量预测（2027-2032）&amp;（吨）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全球市场不同应用上光剂销量市场份额预测（2027-2032）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全球不同应用上光剂收入（2021-2026）&amp;（百万美元）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全球不同应用上光剂收入市场份额（2021-2026）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全球不同应用上光剂收入预测（2027-2032）&amp;（百万美元）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全球不同应用上光剂收入市场份额预测（2027-2032）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上光剂上游原料供应商及联系方式列表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上光剂典型客户列表</w:t>
      </w:r>
      <w:r>
        <w:rPr>
          <w:rFonts w:hint="eastAsia"/>
        </w:rPr>
        <w:br/>
      </w:r>
      <w:r>
        <w:rPr>
          <w:rFonts w:hint="eastAsia"/>
        </w:rPr>
        <w:t>　　表 101： 上光剂主要销售模式及销售渠道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上光剂行业发展机遇及主要驱动因素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上光剂行业发展面临的风险</w:t>
      </w:r>
      <w:r>
        <w:rPr>
          <w:rFonts w:hint="eastAsia"/>
        </w:rPr>
        <w:br/>
      </w:r>
      <w:r>
        <w:rPr>
          <w:rFonts w:hint="eastAsia"/>
        </w:rPr>
        <w:t>　　表 104： 上光剂行业政策分析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上光剂产品图片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全球不同产品类型上光剂销售额2021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全球不同产品类型上光剂市场份额2025 &amp; 2032</w:t>
      </w:r>
      <w:r>
        <w:rPr>
          <w:rFonts w:hint="eastAsia"/>
        </w:rPr>
        <w:br/>
      </w:r>
      <w:r>
        <w:rPr>
          <w:rFonts w:hint="eastAsia"/>
        </w:rPr>
        <w:t>　　图 4： 硬脂酸产品图片</w:t>
      </w:r>
      <w:r>
        <w:rPr>
          <w:rFonts w:hint="eastAsia"/>
        </w:rPr>
        <w:br/>
      </w:r>
      <w:r>
        <w:rPr>
          <w:rFonts w:hint="eastAsia"/>
        </w:rPr>
        <w:t>　　图 5： 蜂蜡产品图片</w:t>
      </w:r>
      <w:r>
        <w:rPr>
          <w:rFonts w:hint="eastAsia"/>
        </w:rPr>
        <w:br/>
      </w:r>
      <w:r>
        <w:rPr>
          <w:rFonts w:hint="eastAsia"/>
        </w:rPr>
        <w:t>　　图 6： 巴西棕榈蜡产品图片</w:t>
      </w:r>
      <w:r>
        <w:rPr>
          <w:rFonts w:hint="eastAsia"/>
        </w:rPr>
        <w:br/>
      </w:r>
      <w:r>
        <w:rPr>
          <w:rFonts w:hint="eastAsia"/>
        </w:rPr>
        <w:t>　　图 7： 小烛树蜡产品图片</w:t>
      </w:r>
      <w:r>
        <w:rPr>
          <w:rFonts w:hint="eastAsia"/>
        </w:rPr>
        <w:br/>
      </w:r>
      <w:r>
        <w:rPr>
          <w:rFonts w:hint="eastAsia"/>
        </w:rPr>
        <w:t>　　图 8： 虫胶产品图片</w:t>
      </w:r>
      <w:r>
        <w:rPr>
          <w:rFonts w:hint="eastAsia"/>
        </w:rPr>
        <w:br/>
      </w:r>
      <w:r>
        <w:rPr>
          <w:rFonts w:hint="eastAsia"/>
        </w:rPr>
        <w:t>　　图 9： 石蜡产品图片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全球不同应用上光剂市场份额2025 &amp; 2032</w:t>
      </w:r>
      <w:r>
        <w:rPr>
          <w:rFonts w:hint="eastAsia"/>
        </w:rPr>
        <w:br/>
      </w:r>
      <w:r>
        <w:rPr>
          <w:rFonts w:hint="eastAsia"/>
        </w:rPr>
        <w:t>　　图 13： 面包店</w:t>
      </w:r>
      <w:r>
        <w:rPr>
          <w:rFonts w:hint="eastAsia"/>
        </w:rPr>
        <w:br/>
      </w:r>
      <w:r>
        <w:rPr>
          <w:rFonts w:hint="eastAsia"/>
        </w:rPr>
        <w:t>　　图 14： 糖果</w:t>
      </w:r>
      <w:r>
        <w:rPr>
          <w:rFonts w:hint="eastAsia"/>
        </w:rPr>
        <w:br/>
      </w:r>
      <w:r>
        <w:rPr>
          <w:rFonts w:hint="eastAsia"/>
        </w:rPr>
        <w:t>　　图 15： 加工肉类、家禽和鱼类</w:t>
      </w:r>
      <w:r>
        <w:rPr>
          <w:rFonts w:hint="eastAsia"/>
        </w:rPr>
        <w:br/>
      </w:r>
      <w:r>
        <w:rPr>
          <w:rFonts w:hint="eastAsia"/>
        </w:rPr>
        <w:t>　　图 16： 水果和蔬菜</w:t>
      </w:r>
      <w:r>
        <w:rPr>
          <w:rFonts w:hint="eastAsia"/>
        </w:rPr>
        <w:br/>
      </w:r>
      <w:r>
        <w:rPr>
          <w:rFonts w:hint="eastAsia"/>
        </w:rPr>
        <w:t>　　图 17： 功能性食品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全球上光剂产能、产量、产能利用率及发展趋势（2021-2032）&amp;（吨）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全球上光剂产量、需求量及发展趋势（2021-2032）&amp;（吨）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全球主要地区上光剂产量（2021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22： 全球主要地区上光剂产量市场份额（2021-2032）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中国上光剂产能、产量、产能利用率及发展趋势（2021-2032）&amp;（吨）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中国上光剂产量、市场需求量及发展趋势（2021-2032）&amp;（吨）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全球上光剂市场销售额及增长率：（2021-2032）&amp;（百万美元）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全球市场上光剂市场规模：2021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27： 全球市场上光剂销量及增长率（2021-2032）&amp;（吨）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全球市场上光剂价格趋势（2021-2032）&amp;（美元/吨）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29： 全球主要地区上光剂销售收入（2021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全球主要地区上光剂销售收入市场份额（2021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北美市场上光剂销量及增长率（2021-2032）&amp;（吨）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北美市场上光剂收入及增长率（2021-2032）&amp;（百万美元）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欧洲市场上光剂销量及增长率（2021-2032）&amp;（吨）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欧洲市场上光剂收入及增长率（2021-2032）&amp;（百万美元）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中国市场上光剂销量及增长率（2021-2032）&amp;（吨）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中国市场上光剂收入及增长率（2021-2032）&amp;（百万美元）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日本市场上光剂销量及增长率（2021-2032）&amp;（吨）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日本市场上光剂收入及增长率（2021-2032）&amp;（百万美元）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东南亚市场上光剂销量及增长率（2021-2032）&amp;（吨）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东南亚市场上光剂收入及增长率（2021-2032）&amp;（百万美元）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印度市场上光剂销量及增长率（2021-2032）&amp;（吨）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印度市场上光剂收入及增长率（2021-2032）&amp;（百万美元）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2025年全球市场主要厂商上光剂销量市场份额</w:t>
      </w:r>
      <w:r>
        <w:rPr>
          <w:rFonts w:hint="eastAsia"/>
        </w:rPr>
        <w:br/>
      </w:r>
      <w:r>
        <w:rPr>
          <w:rFonts w:hint="eastAsia"/>
        </w:rPr>
        <w:t>　　图 44： 2025年全球市场主要厂商上光剂收入市场份额</w:t>
      </w:r>
      <w:r>
        <w:rPr>
          <w:rFonts w:hint="eastAsia"/>
        </w:rPr>
        <w:br/>
      </w:r>
      <w:r>
        <w:rPr>
          <w:rFonts w:hint="eastAsia"/>
        </w:rPr>
        <w:t>　　图 45： 2025年中国市场主要厂商上光剂销量市场份额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2025年中国市场主要厂商上光剂收入市场份额</w:t>
      </w:r>
      <w:r>
        <w:rPr>
          <w:rFonts w:hint="eastAsia"/>
        </w:rPr>
        <w:br/>
      </w:r>
      <w:r>
        <w:rPr>
          <w:rFonts w:hint="eastAsia"/>
        </w:rPr>
        <w:t>　　图 47： 2025年全球前五大生产商上光剂市场份额</w:t>
      </w:r>
      <w:r>
        <w:rPr>
          <w:rFonts w:hint="eastAsia"/>
        </w:rPr>
        <w:br/>
      </w:r>
      <w:r>
        <w:rPr>
          <w:rFonts w:hint="eastAsia"/>
        </w:rPr>
        <w:t>　　图 48： 2025年全球上光剂第一梯队、第二梯队和第三梯队厂商及市场份额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49： 全球不同产品类型上光剂价格走势（2021-2032）&amp;（美元/吨）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50： 全球不同应用上光剂价格走势（2021-2032）&amp;（美元/吨）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51： 上光剂产业链</w:t>
      </w:r>
      <w:r>
        <w:rPr>
          <w:rFonts w:hint="eastAsia"/>
        </w:rPr>
        <w:br/>
      </w:r>
      <w:r>
        <w:rPr>
          <w:rFonts w:hint="eastAsia"/>
        </w:rPr>
        <w:t>　　图 52： 上光剂中国企业SWOT分析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b0faa1974d43af" w:history="1">
        <w:r>
          <w:rPr>
            <w:rStyle w:val="Hyperlink"/>
          </w:rPr>
          <w:t>2026-2032年全球与中国上光剂行业现状调研及前景趋势分析报告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079A580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b0faa1974d43af" w:history="1">
        <w:r>
          <w:rPr>
            <w:rStyle w:val="Hyperlink"/>
          </w:rPr>
          <w:t>https://www.20087.com/2011-09/R_2011_2016nianshangguangjixingyetouzi117.html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热点：上光剂是什么、上光剂与蜡的区别、上光剂英语、上光剂的用途、上光剂怎么用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f5a051850f4d85" w:history="1">
      <w:r>
        <w:rPr>
          <w:rStyle w:val="Hyperlink"/>
        </w:rPr>
        <w:t>2026-2032年全球与中国上光剂行业现状调研及前景趋势分析报告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9/R_2011_2016nianshangguangjixingyetouzi117.html" TargetMode="External" Id="Rf9b0faa1974d43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9/R_2011_2016nianshangguangjixingyetouzi117.html" TargetMode="External" Id="R67f5a051850f4d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2026-09-25T06:30:36Z</dcterms:created>
  <dcterms:modified xsi:type="dcterms:W3CDTF">2026-09-25T07:30:36Z</dcterms:modified>
  <dc:subject>2026-2032年全球与中国上光剂行业现状调研及前景趋势分析报告</dc:subject>
  <dc:title>2026-2032年全球与中国上光剂行业现状调研及前景趋势分析报告</dc:title>
  <cp:keywords>2026-2032年全球与中国上光剂行业现状调研及前景趋势分析报告</cp:keywords>
  <dc:description>2026-2032年全球与中国上光剂行业现状调研及前景趋势分析报告</dc:description>
</cp:coreProperties>
</file>