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eb4971cbb4c8d" w:history="1">
              <w:r>
                <w:rPr>
                  <w:rStyle w:val="Hyperlink"/>
                </w:rPr>
                <w:t>2012年中国阿奇霉素行业研究分析报告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eb4971cbb4c8d" w:history="1">
              <w:r>
                <w:rPr>
                  <w:rStyle w:val="Hyperlink"/>
                </w:rPr>
                <w:t>2012年中国阿奇霉素行业研究分析报告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eb4971cbb4c8d" w:history="1">
                <w:r>
                  <w:rPr>
                    <w:rStyle w:val="Hyperlink"/>
                  </w:rPr>
                  <w:t>https://www.20087.com/2011-09/R_aqimeisuhangyeyanjiufenxi.html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2010-2011年中国阿奇霉素产业运行环境分析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2010-2011年中国阿奇霉素产业政策环境分析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一、阿奇霉素行业标准、政策分析</w:t>
      </w:r>
      <w:r>
        <w:rPr>
          <w:rFonts w:hint="eastAsia"/>
        </w:rPr>
        <w:br/>
      </w:r>
      <w:r>
        <w:rPr>
          <w:rFonts w:hint="eastAsia"/>
        </w:rPr>
        <w:t>　　　　二、国家食品药品监管政策</w:t>
      </w:r>
      <w:r>
        <w:rPr>
          <w:rFonts w:hint="eastAsia"/>
        </w:rPr>
        <w:br/>
      </w:r>
      <w:r>
        <w:rPr>
          <w:rFonts w:hint="eastAsia"/>
        </w:rPr>
        <w:t>　　　　三、阿奇霉素标准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2010-2011年世界全球阿奇霉素市场发展分析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2010-2011年世界阿奇霉素行业发展分析</w:t>
      </w:r>
      <w:r>
        <w:rPr>
          <w:rFonts w:hint="eastAsia"/>
        </w:rPr>
        <w:br/>
      </w:r>
      <w:r>
        <w:rPr>
          <w:rFonts w:hint="eastAsia"/>
        </w:rPr>
        <w:t>　　　　一、世界阿奇霉素行业回顾</w:t>
      </w:r>
      <w:r>
        <w:rPr>
          <w:rFonts w:hint="eastAsia"/>
        </w:rPr>
        <w:br/>
      </w:r>
      <w:r>
        <w:rPr>
          <w:rFonts w:hint="eastAsia"/>
        </w:rPr>
        <w:t>　　　　二、世界阿奇霉素主要厂家分析</w:t>
      </w:r>
      <w:r>
        <w:rPr>
          <w:rFonts w:hint="eastAsia"/>
        </w:rPr>
        <w:br/>
      </w:r>
      <w:r>
        <w:rPr>
          <w:rFonts w:hint="eastAsia"/>
        </w:rPr>
        <w:t>　　　　三、世界阿奇霉素产业市场对比分析</w:t>
      </w:r>
      <w:r>
        <w:rPr>
          <w:rFonts w:hint="eastAsia"/>
        </w:rPr>
        <w:br/>
      </w:r>
      <w:r>
        <w:rPr>
          <w:rFonts w:hint="eastAsia"/>
        </w:rPr>
        <w:t>　　　　四、国际需求助力阿奇霉素稳居大环内酯内药物龙头</w:t>
      </w:r>
      <w:r>
        <w:rPr>
          <w:rFonts w:hint="eastAsia"/>
        </w:rPr>
        <w:br/>
      </w:r>
      <w:r>
        <w:rPr>
          <w:rFonts w:hint="eastAsia"/>
        </w:rPr>
        <w:t>　　第二节 2010-2011年全球阿奇霉素主要地区市场分析</w:t>
      </w:r>
      <w:r>
        <w:rPr>
          <w:rFonts w:hint="eastAsia"/>
        </w:rPr>
        <w:br/>
      </w:r>
      <w:r>
        <w:rPr>
          <w:rFonts w:hint="eastAsia"/>
        </w:rPr>
        <w:t>　　　　一、美国阿奇霉素市场发展特点分析</w:t>
      </w:r>
      <w:r>
        <w:rPr>
          <w:rFonts w:hint="eastAsia"/>
        </w:rPr>
        <w:br/>
      </w:r>
      <w:r>
        <w:rPr>
          <w:rFonts w:hint="eastAsia"/>
        </w:rPr>
        <w:t>　　　　二、欧洲主要国家阿奇霉素市场分析</w:t>
      </w:r>
      <w:r>
        <w:rPr>
          <w:rFonts w:hint="eastAsia"/>
        </w:rPr>
        <w:br/>
      </w:r>
      <w:r>
        <w:rPr>
          <w:rFonts w:hint="eastAsia"/>
        </w:rPr>
        <w:t>　　第三节 2011-2015年全球阿奇霉素发展趋势分析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2010-2011年中国阿奇霉素产业运行动态分析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2010-2011年中国阿奇霉素产业发展综述</w:t>
      </w:r>
      <w:r>
        <w:rPr>
          <w:rFonts w:hint="eastAsia"/>
        </w:rPr>
        <w:br/>
      </w:r>
      <w:r>
        <w:rPr>
          <w:rFonts w:hint="eastAsia"/>
        </w:rPr>
        <w:t>　　　　一、阿奇霉素产业特点分析</w:t>
      </w:r>
      <w:r>
        <w:rPr>
          <w:rFonts w:hint="eastAsia"/>
        </w:rPr>
        <w:br/>
      </w:r>
      <w:r>
        <w:rPr>
          <w:rFonts w:hint="eastAsia"/>
        </w:rPr>
        <w:t>　　　　二、阿奇霉素产业技术分析</w:t>
      </w:r>
      <w:r>
        <w:rPr>
          <w:rFonts w:hint="eastAsia"/>
        </w:rPr>
        <w:br/>
      </w:r>
      <w:r>
        <w:rPr>
          <w:rFonts w:hint="eastAsia"/>
        </w:rPr>
        <w:t>　　　　三、阿奇霉素市场走势分析</w:t>
      </w:r>
      <w:r>
        <w:rPr>
          <w:rFonts w:hint="eastAsia"/>
        </w:rPr>
        <w:br/>
      </w:r>
      <w:r>
        <w:rPr>
          <w:rFonts w:hint="eastAsia"/>
        </w:rPr>
        <w:t>　　第二节 2010-2011年中国阿奇霉素产业运行动态分析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一、中国原料药阿奇霉素价格分析</w:t>
      </w:r>
      <w:r>
        <w:rPr>
          <w:rFonts w:hint="eastAsia"/>
        </w:rPr>
        <w:br/>
      </w:r>
      <w:r>
        <w:rPr>
          <w:rFonts w:hint="eastAsia"/>
        </w:rPr>
        <w:t>　　　　二、阿奇霉素等48种药品执行最高限价</w:t>
      </w:r>
      <w:r>
        <w:rPr>
          <w:rFonts w:hint="eastAsia"/>
        </w:rPr>
        <w:br/>
      </w:r>
      <w:r>
        <w:rPr>
          <w:rFonts w:hint="eastAsia"/>
        </w:rPr>
        <w:t>　　　　三、阿奇霉素（水溶）价格分析</w:t>
      </w:r>
      <w:r>
        <w:rPr>
          <w:rFonts w:hint="eastAsia"/>
        </w:rPr>
        <w:br/>
      </w:r>
      <w:r>
        <w:rPr>
          <w:rFonts w:hint="eastAsia"/>
        </w:rPr>
        <w:t>　　第三节 2010-2011年中国阿奇霉素产业发展存在的问题分析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2010-2011年中国阿奇霉素市场深度调研分析</w:t>
      </w:r>
      <w:r>
        <w:rPr>
          <w:rFonts w:hint="eastAsia"/>
        </w:rPr>
        <w:br/>
      </w:r>
      <w:r>
        <w:rPr>
          <w:rFonts w:hint="eastAsia"/>
        </w:rPr>
        <w:t>　　第一节 2010-2011年中国阿奇霉素市场整体概述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三、阿奇霉素供给分析</w:t>
      </w:r>
      <w:r>
        <w:rPr>
          <w:rFonts w:hint="eastAsia"/>
        </w:rPr>
        <w:br/>
      </w:r>
      <w:r>
        <w:rPr>
          <w:rFonts w:hint="eastAsia"/>
        </w:rPr>
        <w:t>　　第二节 2010-2011年中国阿奇霉素产业市场动态分析</w:t>
      </w:r>
      <w:r>
        <w:rPr>
          <w:rFonts w:hint="eastAsia"/>
        </w:rPr>
        <w:br/>
      </w:r>
      <w:r>
        <w:rPr>
          <w:rFonts w:hint="eastAsia"/>
        </w:rPr>
        <w:t>　　　　一、阿奇霉素分散片分析</w:t>
      </w:r>
      <w:r>
        <w:rPr>
          <w:rFonts w:hint="eastAsia"/>
        </w:rPr>
        <w:br/>
      </w:r>
      <w:r>
        <w:rPr>
          <w:rFonts w:hint="eastAsia"/>
        </w:rPr>
        <w:t>　　　　二、注射用阿奇霉素冻干粉针</w:t>
      </w:r>
      <w:r>
        <w:rPr>
          <w:rFonts w:hint="eastAsia"/>
        </w:rPr>
        <w:br/>
      </w:r>
      <w:r>
        <w:rPr>
          <w:rFonts w:hint="eastAsia"/>
        </w:rPr>
        <w:t>　　　　三、阿奇霉素国内外市场新动向</w:t>
      </w:r>
      <w:r>
        <w:rPr>
          <w:rFonts w:hint="eastAsia"/>
        </w:rPr>
        <w:br/>
      </w:r>
      <w:r>
        <w:rPr>
          <w:rFonts w:hint="eastAsia"/>
        </w:rPr>
        <w:t>　　第三节 2010-2011年影响中国阿奇霉素产业市场供需因素分析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2010-2011年中国阿奇霉素的药店消费情况分析</w:t>
      </w:r>
      <w:r>
        <w:rPr>
          <w:rFonts w:hint="eastAsia"/>
        </w:rPr>
        <w:br/>
      </w:r>
      <w:r>
        <w:rPr>
          <w:rFonts w:hint="eastAsia"/>
        </w:rPr>
        <w:t>　　第一节 2010-2011年阿奇霉素的药店消费者分析</w:t>
      </w:r>
      <w:r>
        <w:rPr>
          <w:rFonts w:hint="eastAsia"/>
        </w:rPr>
        <w:br/>
      </w:r>
      <w:r>
        <w:rPr>
          <w:rFonts w:hint="eastAsia"/>
        </w:rPr>
        <w:t>　　　　一、药店购买阿奇霉素的消费者的年龄分布</w:t>
      </w:r>
      <w:r>
        <w:rPr>
          <w:rFonts w:hint="eastAsia"/>
        </w:rPr>
        <w:br/>
      </w:r>
      <w:r>
        <w:rPr>
          <w:rFonts w:hint="eastAsia"/>
        </w:rPr>
        <w:t>　　　　二、药店购买阿奇霉素的消费者关注因素分析</w:t>
      </w:r>
      <w:r>
        <w:rPr>
          <w:rFonts w:hint="eastAsia"/>
        </w:rPr>
        <w:br/>
      </w:r>
      <w:r>
        <w:rPr>
          <w:rFonts w:hint="eastAsia"/>
        </w:rPr>
        <w:t>　　第二节 2010-2011年药店店员对阿奇霉素认识分析</w:t>
      </w:r>
      <w:r>
        <w:rPr>
          <w:rFonts w:hint="eastAsia"/>
        </w:rPr>
        <w:br/>
      </w:r>
      <w:r>
        <w:rPr>
          <w:rFonts w:hint="eastAsia"/>
        </w:rPr>
        <w:t>　　　　一、药店店员对阿奇霉素的了解程度分析</w:t>
      </w:r>
      <w:r>
        <w:rPr>
          <w:rFonts w:hint="eastAsia"/>
        </w:rPr>
        <w:br/>
      </w:r>
      <w:r>
        <w:rPr>
          <w:rFonts w:hint="eastAsia"/>
        </w:rPr>
        <w:t>　　　　二、药店店员对阿奇霉素的了解渠道分析</w:t>
      </w:r>
      <w:r>
        <w:rPr>
          <w:rFonts w:hint="eastAsia"/>
        </w:rPr>
        <w:br/>
      </w:r>
      <w:r>
        <w:rPr>
          <w:rFonts w:hint="eastAsia"/>
        </w:rPr>
        <w:t>　　第三节 2010-2011年阿奇霉素的品牌偏好调查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2006-2010年中国红霉素及其衍生物、盐进出口数据监测分析（29415000）</w:t>
      </w:r>
      <w:r>
        <w:rPr>
          <w:rFonts w:hint="eastAsia"/>
        </w:rPr>
        <w:br/>
      </w:r>
      <w:r>
        <w:rPr>
          <w:rFonts w:hint="eastAsia"/>
        </w:rPr>
        <w:t>　　第一节 2006-2010年中国红霉素及其衍生物、盐进口数据分析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2010-2011年中国阿奇霉素行业市场竞争格局分析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2010-2011年中国阿奇霉素竞争现状分析</w:t>
      </w:r>
      <w:r>
        <w:rPr>
          <w:rFonts w:hint="eastAsia"/>
        </w:rPr>
        <w:br/>
      </w:r>
      <w:r>
        <w:rPr>
          <w:rFonts w:hint="eastAsia"/>
        </w:rPr>
        <w:t>　　　　一、阿奇霉素市场竞争力分析</w:t>
      </w:r>
      <w:r>
        <w:rPr>
          <w:rFonts w:hint="eastAsia"/>
        </w:rPr>
        <w:br/>
      </w:r>
      <w:r>
        <w:rPr>
          <w:rFonts w:hint="eastAsia"/>
        </w:rPr>
        <w:t>　　　　二、阿奇霉素价格竞争分析</w:t>
      </w:r>
      <w:r>
        <w:rPr>
          <w:rFonts w:hint="eastAsia"/>
        </w:rPr>
        <w:br/>
      </w:r>
      <w:r>
        <w:rPr>
          <w:rFonts w:hint="eastAsia"/>
        </w:rPr>
        <w:t>　　　　三、阿奇霉素品牌竞争分析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2010-2011年中国阿奇霉素行业集中度分析</w:t>
      </w:r>
      <w:r>
        <w:rPr>
          <w:rFonts w:hint="eastAsia"/>
        </w:rPr>
        <w:br/>
      </w:r>
      <w:r>
        <w:rPr>
          <w:rFonts w:hint="eastAsia"/>
        </w:rPr>
        <w:t>　　　　一、阿奇霉素市场集中度分析</w:t>
      </w:r>
      <w:r>
        <w:rPr>
          <w:rFonts w:hint="eastAsia"/>
        </w:rPr>
        <w:br/>
      </w:r>
      <w:r>
        <w:rPr>
          <w:rFonts w:hint="eastAsia"/>
        </w:rPr>
        <w:t>　　　　二、阿奇霉素区域集中度分析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2010-2011年中国阿奇霉素企业提升竞争力策略分析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2010-2011年中国阿奇霉素重点厂商运营财务指标分析</w:t>
      </w:r>
      <w:r>
        <w:rPr>
          <w:rFonts w:hint="eastAsia"/>
        </w:rPr>
        <w:br/>
      </w:r>
      <w:r>
        <w:rPr>
          <w:rFonts w:hint="eastAsia"/>
        </w:rPr>
        <w:t>　　第一节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丽珠集团丽珠制药厂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上海现代哈森药业（商丘）有限公司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四川美大康药业股份有限公司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浙江耐司康药业有限公司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浙江国邦药业有限公司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江西立信药业有限公司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浙江华义医药有限公司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第十七节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2010-2011年中国大环内酯抗生素行业市场运行综述</w:t>
      </w:r>
      <w:r>
        <w:rPr>
          <w:rFonts w:hint="eastAsia"/>
        </w:rPr>
        <w:br/>
      </w:r>
      <w:r>
        <w:rPr>
          <w:rFonts w:hint="eastAsia"/>
        </w:rPr>
        <w:t>　　第一节 2010-2011年中国大环内酯抗生素行业发展概述</w:t>
      </w:r>
      <w:r>
        <w:rPr>
          <w:rFonts w:hint="eastAsia"/>
        </w:rPr>
        <w:br/>
      </w:r>
      <w:r>
        <w:rPr>
          <w:rFonts w:hint="eastAsia"/>
        </w:rPr>
        <w:t>　　　　一、大环内酯类抗生素的定义及共同点</w:t>
      </w:r>
      <w:r>
        <w:rPr>
          <w:rFonts w:hint="eastAsia"/>
        </w:rPr>
        <w:br/>
      </w:r>
      <w:r>
        <w:rPr>
          <w:rFonts w:hint="eastAsia"/>
        </w:rPr>
        <w:t>　　　　二、大环内酯类抗生素品种分析</w:t>
      </w:r>
      <w:r>
        <w:rPr>
          <w:rFonts w:hint="eastAsia"/>
        </w:rPr>
        <w:br/>
      </w:r>
      <w:r>
        <w:rPr>
          <w:rFonts w:hint="eastAsia"/>
        </w:rPr>
        <w:t>　　　　三、大环内酯类市场占有率分析</w:t>
      </w:r>
      <w:r>
        <w:rPr>
          <w:rFonts w:hint="eastAsia"/>
        </w:rPr>
        <w:br/>
      </w:r>
      <w:r>
        <w:rPr>
          <w:rFonts w:hint="eastAsia"/>
        </w:rPr>
        <w:t>　　第二节 2010-2011年中国大环内酯抗生素行业市场动态分析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一、2010-2011年大环内酯市场格局及发展分析</w:t>
      </w:r>
      <w:r>
        <w:rPr>
          <w:rFonts w:hint="eastAsia"/>
        </w:rPr>
        <w:br/>
      </w:r>
      <w:r>
        <w:rPr>
          <w:rFonts w:hint="eastAsia"/>
        </w:rPr>
        <w:t>　　　　二、大环内酯类抗生素药物治疗的新发展</w:t>
      </w:r>
      <w:r>
        <w:rPr>
          <w:rFonts w:hint="eastAsia"/>
        </w:rPr>
        <w:br/>
      </w:r>
      <w:r>
        <w:rPr>
          <w:rFonts w:hint="eastAsia"/>
        </w:rPr>
        <w:t>　　　　三、大环内酯类抗生素类药第二代热点品种发展分析</w:t>
      </w:r>
      <w:r>
        <w:rPr>
          <w:rFonts w:hint="eastAsia"/>
        </w:rPr>
        <w:br/>
      </w:r>
      <w:r>
        <w:rPr>
          <w:rFonts w:hint="eastAsia"/>
        </w:rPr>
        <w:t>　　　　四、阿奇霉素发展分析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2010-2011年中国阿奇霉素上游硫氰酸红霉素市场分析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2010-2011年中国硫氰酸红霉素市场情况分析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2010-2011年中国硫氰酸红霉素主要生产企业运营状况分析</w:t>
      </w:r>
      <w:r>
        <w:rPr>
          <w:rFonts w:hint="eastAsia"/>
        </w:rPr>
        <w:br/>
      </w:r>
      <w:r>
        <w:rPr>
          <w:rFonts w:hint="eastAsia"/>
        </w:rPr>
        <w:t>　　　　一、宁夏启元药业有限公司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三、宜都东阳光生化制药有限公司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2011-2015年中国阿奇霉素行业发展趋势分析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2011-2015年中国阿奇霉素行业预测分析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二、阿奇霉素市场竞争格局分析</w:t>
      </w:r>
      <w:r>
        <w:rPr>
          <w:rFonts w:hint="eastAsia"/>
        </w:rPr>
        <w:br/>
      </w:r>
      <w:r>
        <w:rPr>
          <w:rFonts w:hint="eastAsia"/>
        </w:rPr>
        <w:t>　　　　三、阿奇霉素发展方向分析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2011-2015年中国阿奇霉素行业市场预测分析</w:t>
      </w:r>
      <w:r>
        <w:rPr>
          <w:rFonts w:hint="eastAsia"/>
        </w:rPr>
        <w:br/>
      </w:r>
      <w:r>
        <w:rPr>
          <w:rFonts w:hint="eastAsia"/>
        </w:rPr>
        <w:t>　　　　一、阿奇霉素供给预测分析</w:t>
      </w:r>
      <w:r>
        <w:rPr>
          <w:rFonts w:hint="eastAsia"/>
        </w:rPr>
        <w:br/>
      </w:r>
      <w:r>
        <w:rPr>
          <w:rFonts w:hint="eastAsia"/>
        </w:rPr>
        <w:t>　　　　二、阿奇霉素需求预测分析</w:t>
      </w:r>
      <w:r>
        <w:rPr>
          <w:rFonts w:hint="eastAsia"/>
        </w:rPr>
        <w:br/>
      </w:r>
      <w:r>
        <w:rPr>
          <w:rFonts w:hint="eastAsia"/>
        </w:rPr>
        <w:t>　　　　三、阿奇霉素进出口预测分析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2011-2015年中国阿奇霉素行业市场盈利预测分析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2011-2015年中国阿奇霉素行业投资商机与风险预警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2011-2015年中国阿奇霉素行业投资环境分析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2011-2015年中国阿奇霉素行业投资机会分析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一、阿奇霉素投资潜力分析</w:t>
      </w:r>
      <w:r>
        <w:rPr>
          <w:rFonts w:hint="eastAsia"/>
        </w:rPr>
        <w:br/>
      </w:r>
      <w:r>
        <w:rPr>
          <w:rFonts w:hint="eastAsia"/>
        </w:rPr>
        <w:t>　　　　二、阿奇霉素投资吸引力分析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2011-2015年中国阿奇霉素行业投资风险分析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2006-2010年中国红霉素及其衍生物、盐出口国家及地区分析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齐鲁制药有限公司负债情况图</w:t>
      </w:r>
      <w:r>
        <w:rPr>
          <w:rFonts w:hint="eastAsia"/>
        </w:rPr>
        <w:br/>
      </w:r>
      <w:r>
        <w:rPr>
          <w:rFonts w:hint="eastAsia"/>
        </w:rPr>
        <w:t>　　图表 齐鲁制药有限公司负债指标走势图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丽珠集团丽珠制药厂主要经济指标走势图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丽珠集团丽珠制药厂经营收入走势图</w:t>
      </w:r>
      <w:r>
        <w:rPr>
          <w:rFonts w:hint="eastAsia"/>
        </w:rPr>
        <w:br/>
      </w:r>
      <w:r>
        <w:rPr>
          <w:rFonts w:hint="eastAsia"/>
        </w:rPr>
        <w:t>　　图表 丽珠集团丽珠制药厂盈利指标走势图</w:t>
      </w:r>
      <w:r>
        <w:rPr>
          <w:rFonts w:hint="eastAsia"/>
        </w:rPr>
        <w:br/>
      </w:r>
      <w:r>
        <w:rPr>
          <w:rFonts w:hint="eastAsia"/>
        </w:rPr>
        <w:t>　　图表 丽珠集团丽珠制药厂负债情况图</w:t>
      </w:r>
      <w:r>
        <w:rPr>
          <w:rFonts w:hint="eastAsia"/>
        </w:rPr>
        <w:br/>
      </w:r>
      <w:r>
        <w:rPr>
          <w:rFonts w:hint="eastAsia"/>
        </w:rPr>
        <w:t>　　图表 丽珠集团丽珠制药厂负债指标走势图</w:t>
      </w:r>
      <w:r>
        <w:rPr>
          <w:rFonts w:hint="eastAsia"/>
        </w:rPr>
        <w:br/>
      </w:r>
      <w:r>
        <w:rPr>
          <w:rFonts w:hint="eastAsia"/>
        </w:rPr>
        <w:t>　　图表 丽珠集团丽珠制药厂运营能力指标走势图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丽珠集团丽珠制药厂成长能力指标走势图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浙江耐司康药业有限公司主要经济指标走势图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浙江耐司康药业有限公司经营收入走势图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浙江耐司康药业有限公司盈利指标走势图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浙江耐司康药业有限公司负债情况图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浙江耐司康药业有限公司负债指标走势图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浙江耐司康药业有限公司运营能力指标走势图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浙江耐司康药业有限公司成长能力指标走势图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浙江国邦药业有限公司负债指标走势图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江西立信药业有限公司主要经济指标走势图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江西立信药业有限公司经营收入走势图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江西立信药业有限公司盈利指标走势图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江西立信药业有限公司负债情况图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江西立信药业有限公司负债指标走势图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江西立信药业有限公司运营能力指标走势图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江西立信药业有限公司成长能力指标走势图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浙江华义医药有限公司主要经济指标走势图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浙江华义医药有限公司经营收入走势图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浙江华义医药有限公司盈利指标走势图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浙江华义医药有限公司负债情况图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浙江华义医药有限公司负债指标走势图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浙江华义医药有限公司运营能力指标走势图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浙江华义医药有限公司成长能力指标走势图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辉瑞制药有限公司负债指标走势图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2011-2015年中国阿奇霉素供给预测分析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2011-2015年中国阿奇霉素需求预测分析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2011-2015年中国阿奇霉素进出口预测分析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2011-2015年中国阿奇霉素行业市场盈利预测分析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eb4971cbb4c8d" w:history="1">
        <w:r>
          <w:rPr>
            <w:rStyle w:val="Hyperlink"/>
          </w:rPr>
          <w:t>2012年中国阿奇霉素行业研究分析报告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eb4971cbb4c8d" w:history="1">
        <w:r>
          <w:rPr>
            <w:rStyle w:val="Hyperlink"/>
          </w:rPr>
          <w:t>https://www.20087.com/2011-09/R_aqimeisuhangyeyanjiufenxi.html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热点：为什么医生一般不开阿奇霉素、阿奇霉素用法用量、阿奇霉素 消炎药、阿奇霉素分散片的功效、阿奇霉素影响睡眠吗、阿奇霉素可以喝酒吗、阿奇霉素是消炎还是抗病毒、阿奇霉素是消炎药吗、一般人对阿奇霉素过敏吗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45a1061644c7a" w:history="1">
      <w:r>
        <w:rPr>
          <w:rStyle w:val="Hyperlink"/>
        </w:rPr>
        <w:t>2012年中国阿奇霉素行业研究分析报告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aqimeisuhangyeyanjiufenxi.html" TargetMode="External" Id="R2cfeb4971cbb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aqimeisuhangyeyanjiufenxi.html" TargetMode="External" Id="Re0345a106164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2011-09-15T01:56:00Z</dcterms:created>
  <dcterms:modified xsi:type="dcterms:W3CDTF">2011-09-15T02:56:00Z</dcterms:modified>
  <dc:subject>2012年中国阿奇霉素行业研究分析报告</dc:subject>
  <dc:title>2012年中国阿奇霉素行业研究分析报告</dc:title>
  <cp:keywords>2012年中国阿奇霉素行业研究分析报告</cp:keywords>
  <dc:description>2012年中国阿奇霉素行业研究分析报告</dc:description>
</cp:coreProperties>
</file>