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8da7e3c2640a2" w:history="1">
              <w:r>
                <w:rPr>
                  <w:rStyle w:val="Hyperlink"/>
                </w:rPr>
                <w:t>光纤通信行业“十二五”规划分析与投资前景研究报告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8da7e3c2640a2" w:history="1">
              <w:r>
                <w:rPr>
                  <w:rStyle w:val="Hyperlink"/>
                </w:rPr>
                <w:t>光纤通信行业“十二五”规划分析与投资前景研究报告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98da7e3c2640a2" w:history="1">
                <w:r>
                  <w:rPr>
                    <w:rStyle w:val="Hyperlink"/>
                  </w:rPr>
                  <w:t>https://www.20087.com/2011-10/R_guangxiantongxinxingyeshierwuguihuaf.html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通信是一种利用光导纤维进行信息传输的技术，因其具有高带宽和低损耗的特点而被广泛应用于电信网络、数据中心等多个领域。随着光电技术和通信技术的发展，光纤通信的设计和应用也在不断创新，不仅提高了其传输速率和网络稳定性，还增强了其多样性和经济性。目前市场上的光纤通信主要包括不同规格和用途的多种类型，如用于长途通信的光纤通信系统、用于数据中心内部连接的光纤通信系统等，它们各自具有不同的特点和适用范围。近年来，通过引入先进的光电技术和优化设计，光纤通信的性能得到了显著提升，不仅提高了其传输速率和网络稳定性，还增强了其多样性和经济性。此外，通过引入先进的制造技术和质量控制体系，光纤通信的加工精度和产品质量得到了显著提升。</w:t>
      </w:r>
      <w:r>
        <w:rPr>
          <w:rFonts w:hint="eastAsia"/>
        </w:rPr>
        <w:br/>
      </w:r>
      <w:r>
        <w:rPr>
          <w:rFonts w:hint="eastAsia"/>
        </w:rPr>
        <w:t>　　未来，随着5G通信和物联网的发展，光纤通信将更加注重高效化和智能化。一方面，通过采用新型材料和优化设计，可以进一步提高光纤通信的传输速率和网络稳定性，满足更高标准的信息传输需求；另一方面，通过集成智能控制系统和数据传输功能，可以实现光纤通信网络的远程监控和自动调节，提高设备的运行效率和安全性。此外，随着光纤通信向高效化和智能化方向发展，具有更高性能和更长使用寿命的光纤通信系统将成为行业发展的新趋势。然而，如何在提高产品性能的同时控制成本，如何在满足多样化需求的同时保持质量的一致性，是光纤通信制造商需要解决的问题。同时，如何在激烈的市场竞争中保持技术领先和品牌特色，也是光纤通信产业需要考虑的战略。</w:t>
      </w:r>
      <w:r>
        <w:rPr>
          <w:rFonts w:hint="eastAsia"/>
        </w:rPr>
        <w:br/>
      </w:r>
      <w:r>
        <w:rPr>
          <w:rFonts w:hint="eastAsia"/>
        </w:rPr>
        <w:br/>
      </w:r>
      <w:r>
        <w:rPr>
          <w:rFonts w:hint="eastAsia"/>
        </w:rPr>
        <w:t>第一部分 行业发展环境</w:t>
      </w:r>
      <w:r>
        <w:rPr>
          <w:rFonts w:hint="eastAsia"/>
        </w:rPr>
        <w:br/>
      </w:r>
      <w:r>
        <w:rPr>
          <w:rFonts w:hint="eastAsia"/>
        </w:rPr>
        <w:t>第一章 光纤通信行业十二五规划概述</w:t>
      </w:r>
      <w:r>
        <w:rPr>
          <w:rFonts w:hint="eastAsia"/>
        </w:rPr>
        <w:br/>
      </w:r>
      <w:r>
        <w:rPr>
          <w:rFonts w:hint="eastAsia"/>
        </w:rPr>
        <w:t>　　第一节 十一五光纤通信行业发展回顾</w:t>
      </w:r>
      <w:r>
        <w:rPr>
          <w:rFonts w:hint="eastAsia"/>
        </w:rPr>
        <w:br/>
      </w:r>
      <w:r>
        <w:rPr>
          <w:rFonts w:hint="eastAsia"/>
        </w:rPr>
        <w:t>　　　　一、十一五光纤通信行业运行情况</w:t>
      </w:r>
      <w:r>
        <w:rPr>
          <w:rFonts w:hint="eastAsia"/>
        </w:rPr>
        <w:br/>
      </w:r>
      <w:r>
        <w:rPr>
          <w:rFonts w:hint="eastAsia"/>
        </w:rPr>
        <w:t>　　　　二、十一五光纤通信行业发展特点</w:t>
      </w:r>
      <w:r>
        <w:rPr>
          <w:rFonts w:hint="eastAsia"/>
        </w:rPr>
        <w:br/>
      </w:r>
      <w:r>
        <w:rPr>
          <w:rFonts w:hint="eastAsia"/>
        </w:rPr>
        <w:t>　　　　三、十一五光纤通信行业发展成就</w:t>
      </w:r>
      <w:r>
        <w:rPr>
          <w:rFonts w:hint="eastAsia"/>
        </w:rPr>
        <w:br/>
      </w:r>
      <w:r>
        <w:rPr>
          <w:rFonts w:hint="eastAsia"/>
        </w:rPr>
        <w:t>　　第二节 光纤通信行业十二五总体规划</w:t>
      </w:r>
      <w:r>
        <w:rPr>
          <w:rFonts w:hint="eastAsia"/>
        </w:rPr>
        <w:br/>
      </w:r>
      <w:r>
        <w:rPr>
          <w:rFonts w:hint="eastAsia"/>
        </w:rPr>
        <w:t>　　　　一、光纤通信行业十二五规划纲要</w:t>
      </w:r>
      <w:r>
        <w:rPr>
          <w:rFonts w:hint="eastAsia"/>
        </w:rPr>
        <w:br/>
      </w:r>
      <w:r>
        <w:rPr>
          <w:rFonts w:hint="eastAsia"/>
        </w:rPr>
        <w:t>　　　　二、光纤通信行业十二五规划指导思想</w:t>
      </w:r>
      <w:r>
        <w:rPr>
          <w:rFonts w:hint="eastAsia"/>
        </w:rPr>
        <w:br/>
      </w:r>
      <w:r>
        <w:rPr>
          <w:rFonts w:hint="eastAsia"/>
        </w:rPr>
        <w:t>　　　　三、光纤通信行业十二五规划主要目标</w:t>
      </w:r>
      <w:r>
        <w:rPr>
          <w:rFonts w:hint="eastAsia"/>
        </w:rPr>
        <w:br/>
      </w:r>
      <w:r>
        <w:rPr>
          <w:rFonts w:hint="eastAsia"/>
        </w:rPr>
        <w:t>　　第三节 十二五规划解读</w:t>
      </w:r>
      <w:r>
        <w:rPr>
          <w:rFonts w:hint="eastAsia"/>
        </w:rPr>
        <w:br/>
      </w:r>
      <w:r>
        <w:rPr>
          <w:rFonts w:hint="eastAsia"/>
        </w:rPr>
        <w:t>　　　　一、十二五规划的总体战略布局</w:t>
      </w:r>
      <w:r>
        <w:rPr>
          <w:rFonts w:hint="eastAsia"/>
        </w:rPr>
        <w:br/>
      </w:r>
      <w:r>
        <w:rPr>
          <w:rFonts w:hint="eastAsia"/>
        </w:rPr>
        <w:t>　　　　二、十二五规划对经济发展的影响</w:t>
      </w:r>
      <w:r>
        <w:rPr>
          <w:rFonts w:hint="eastAsia"/>
        </w:rPr>
        <w:br/>
      </w:r>
      <w:r>
        <w:rPr>
          <w:rFonts w:hint="eastAsia"/>
        </w:rPr>
        <w:t>　　　　三、十二五规划的主要精神解读</w:t>
      </w:r>
      <w:r>
        <w:rPr>
          <w:rFonts w:hint="eastAsia"/>
        </w:rPr>
        <w:br/>
      </w:r>
      <w:r>
        <w:rPr>
          <w:rFonts w:hint="eastAsia"/>
        </w:rPr>
        <w:br/>
      </w:r>
      <w:r>
        <w:rPr>
          <w:rFonts w:hint="eastAsia"/>
        </w:rPr>
        <w:t>第二章 十二五期间经济环境分析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第二部分 行业运行分析</w:t>
      </w:r>
      <w:r>
        <w:rPr>
          <w:rFonts w:hint="eastAsia"/>
        </w:rPr>
        <w:br/>
      </w:r>
      <w:r>
        <w:rPr>
          <w:rFonts w:hint="eastAsia"/>
        </w:rPr>
        <w:t>第三章 十一五光纤通信行业总体发展状况</w:t>
      </w:r>
      <w:r>
        <w:rPr>
          <w:rFonts w:hint="eastAsia"/>
        </w:rPr>
        <w:br/>
      </w:r>
      <w:r>
        <w:rPr>
          <w:rFonts w:hint="eastAsia"/>
        </w:rPr>
        <w:t>　　第一节 十一五光纤通信行业规模情况分析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十一五光纤通信行业财务能力分析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中国光纤通信市场规模分析</w:t>
      </w:r>
      <w:r>
        <w:rPr>
          <w:rFonts w:hint="eastAsia"/>
        </w:rPr>
        <w:br/>
      </w:r>
      <w:r>
        <w:rPr>
          <w:rFonts w:hint="eastAsia"/>
        </w:rPr>
        <w:t>　　第一节 十一五中国光纤通信市场规模分析</w:t>
      </w:r>
      <w:r>
        <w:rPr>
          <w:rFonts w:hint="eastAsia"/>
        </w:rPr>
        <w:br/>
      </w:r>
      <w:r>
        <w:rPr>
          <w:rFonts w:hint="eastAsia"/>
        </w:rPr>
        <w:t>　　第二节 2010年我国光纤通信区域结构分析</w:t>
      </w:r>
      <w:r>
        <w:rPr>
          <w:rFonts w:hint="eastAsia"/>
        </w:rPr>
        <w:br/>
      </w:r>
      <w:r>
        <w:rPr>
          <w:rFonts w:hint="eastAsia"/>
        </w:rPr>
        <w:t>　　第三节 十一五中国光纤通信区域市场规模分析</w:t>
      </w:r>
      <w:r>
        <w:rPr>
          <w:rFonts w:hint="eastAsia"/>
        </w:rPr>
        <w:br/>
      </w:r>
      <w:r>
        <w:rPr>
          <w:rFonts w:hint="eastAsia"/>
        </w:rPr>
        <w:t>　　　　一、2006-2010年东北地区市场规模分析</w:t>
      </w:r>
      <w:r>
        <w:rPr>
          <w:rFonts w:hint="eastAsia"/>
        </w:rPr>
        <w:br/>
      </w:r>
      <w:r>
        <w:rPr>
          <w:rFonts w:hint="eastAsia"/>
        </w:rPr>
        <w:t>　　　　二、2006-2010年华北地区市场规模分析</w:t>
      </w:r>
      <w:r>
        <w:rPr>
          <w:rFonts w:hint="eastAsia"/>
        </w:rPr>
        <w:br/>
      </w:r>
      <w:r>
        <w:rPr>
          <w:rFonts w:hint="eastAsia"/>
        </w:rPr>
        <w:t>　　　　三、2006-2010年华东地区市场规模分析</w:t>
      </w:r>
      <w:r>
        <w:rPr>
          <w:rFonts w:hint="eastAsia"/>
        </w:rPr>
        <w:br/>
      </w:r>
      <w:r>
        <w:rPr>
          <w:rFonts w:hint="eastAsia"/>
        </w:rPr>
        <w:t>　　　　四、2006-2010年华中地区市场规模分析</w:t>
      </w:r>
      <w:r>
        <w:rPr>
          <w:rFonts w:hint="eastAsia"/>
        </w:rPr>
        <w:br/>
      </w:r>
      <w:r>
        <w:rPr>
          <w:rFonts w:hint="eastAsia"/>
        </w:rPr>
        <w:t>　　　　五、2006-2010年华南地区市场规模分析</w:t>
      </w:r>
      <w:r>
        <w:rPr>
          <w:rFonts w:hint="eastAsia"/>
        </w:rPr>
        <w:br/>
      </w:r>
      <w:r>
        <w:rPr>
          <w:rFonts w:hint="eastAsia"/>
        </w:rPr>
        <w:t>　　　　六、2006-2010年西部地区市场规模分析</w:t>
      </w:r>
      <w:r>
        <w:rPr>
          <w:rFonts w:hint="eastAsia"/>
        </w:rPr>
        <w:br/>
      </w:r>
      <w:r>
        <w:rPr>
          <w:rFonts w:hint="eastAsia"/>
        </w:rPr>
        <w:t>　　第四节 十二五中国光纤通信市场规模预测</w:t>
      </w:r>
      <w:r>
        <w:rPr>
          <w:rFonts w:hint="eastAsia"/>
        </w:rPr>
        <w:br/>
      </w:r>
      <w:r>
        <w:rPr>
          <w:rFonts w:hint="eastAsia"/>
        </w:rPr>
        <w:br/>
      </w:r>
      <w:r>
        <w:rPr>
          <w:rFonts w:hint="eastAsia"/>
        </w:rPr>
        <w:t>第五章 十一五光纤通信行业发展现状分析</w:t>
      </w:r>
      <w:r>
        <w:rPr>
          <w:rFonts w:hint="eastAsia"/>
        </w:rPr>
        <w:br/>
      </w:r>
      <w:r>
        <w:rPr>
          <w:rFonts w:hint="eastAsia"/>
        </w:rPr>
        <w:t>　　第一节 光纤通信行业特性分析</w:t>
      </w:r>
      <w:r>
        <w:rPr>
          <w:rFonts w:hint="eastAsia"/>
        </w:rPr>
        <w:br/>
      </w:r>
      <w:r>
        <w:rPr>
          <w:rFonts w:hint="eastAsia"/>
        </w:rPr>
        <w:t>　　第二节 光纤通信产业特征与行业重要性</w:t>
      </w:r>
      <w:r>
        <w:rPr>
          <w:rFonts w:hint="eastAsia"/>
        </w:rPr>
        <w:br/>
      </w:r>
      <w:r>
        <w:rPr>
          <w:rFonts w:hint="eastAsia"/>
        </w:rPr>
        <w:t>　　第三节 十一五光纤通信行业发展分析</w:t>
      </w:r>
      <w:r>
        <w:rPr>
          <w:rFonts w:hint="eastAsia"/>
        </w:rPr>
        <w:br/>
      </w:r>
      <w:r>
        <w:rPr>
          <w:rFonts w:hint="eastAsia"/>
        </w:rPr>
        <w:t>　　　　一、十一五光纤通信行业发展态势分析</w:t>
      </w:r>
      <w:r>
        <w:rPr>
          <w:rFonts w:hint="eastAsia"/>
        </w:rPr>
        <w:br/>
      </w:r>
      <w:r>
        <w:rPr>
          <w:rFonts w:hint="eastAsia"/>
        </w:rPr>
        <w:t>　　　　二、十一五光纤通信行业发展特点分析</w:t>
      </w:r>
      <w:r>
        <w:rPr>
          <w:rFonts w:hint="eastAsia"/>
        </w:rPr>
        <w:br/>
      </w:r>
      <w:r>
        <w:rPr>
          <w:rFonts w:hint="eastAsia"/>
        </w:rPr>
        <w:t>　　　　三、十一五光纤通信行业市场供需分析</w:t>
      </w:r>
      <w:r>
        <w:rPr>
          <w:rFonts w:hint="eastAsia"/>
        </w:rPr>
        <w:br/>
      </w:r>
      <w:r>
        <w:rPr>
          <w:rFonts w:hint="eastAsia"/>
        </w:rPr>
        <w:t>　　第四节 十二五区域产业发展分析</w:t>
      </w:r>
      <w:r>
        <w:rPr>
          <w:rFonts w:hint="eastAsia"/>
        </w:rPr>
        <w:br/>
      </w:r>
      <w:r>
        <w:rPr>
          <w:rFonts w:hint="eastAsia"/>
        </w:rPr>
        <w:t>　　　　一、十一五区域发展态势与存在问题</w:t>
      </w:r>
      <w:r>
        <w:rPr>
          <w:rFonts w:hint="eastAsia"/>
        </w:rPr>
        <w:br/>
      </w:r>
      <w:r>
        <w:rPr>
          <w:rFonts w:hint="eastAsia"/>
        </w:rPr>
        <w:t>　　　　二、十二五我国区域政策的基本走向</w:t>
      </w:r>
      <w:r>
        <w:rPr>
          <w:rFonts w:hint="eastAsia"/>
        </w:rPr>
        <w:br/>
      </w:r>
      <w:r>
        <w:rPr>
          <w:rFonts w:hint="eastAsia"/>
        </w:rPr>
        <w:t>　　　　三、十二五区域产业布局与产业转移</w:t>
      </w:r>
      <w:r>
        <w:rPr>
          <w:rFonts w:hint="eastAsia"/>
        </w:rPr>
        <w:br/>
      </w:r>
      <w:r>
        <w:rPr>
          <w:rFonts w:hint="eastAsia"/>
        </w:rPr>
        <w:br/>
      </w:r>
      <w:r>
        <w:rPr>
          <w:rFonts w:hint="eastAsia"/>
        </w:rPr>
        <w:t>第三部分 行业竞争策略</w:t>
      </w:r>
      <w:r>
        <w:rPr>
          <w:rFonts w:hint="eastAsia"/>
        </w:rPr>
        <w:br/>
      </w:r>
      <w:r>
        <w:rPr>
          <w:rFonts w:hint="eastAsia"/>
        </w:rPr>
        <w:t>第六章 光纤通信行业竞争力优势分析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第七章 光纤通信行业市场竞争策略分析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光纤通信企业竞争策略分析</w:t>
      </w:r>
      <w:r>
        <w:rPr>
          <w:rFonts w:hint="eastAsia"/>
        </w:rPr>
        <w:br/>
      </w:r>
      <w:r>
        <w:rPr>
          <w:rFonts w:hint="eastAsia"/>
        </w:rPr>
        <w:t>　　　　一、提高光纤通信企业核心竞争力的对策</w:t>
      </w:r>
      <w:r>
        <w:rPr>
          <w:rFonts w:hint="eastAsia"/>
        </w:rPr>
        <w:br/>
      </w:r>
      <w:r>
        <w:rPr>
          <w:rFonts w:hint="eastAsia"/>
        </w:rPr>
        <w:t>　　　　二、影响光纤通信企业核心竞争力的因素及提升途径</w:t>
      </w:r>
      <w:r>
        <w:rPr>
          <w:rFonts w:hint="eastAsia"/>
        </w:rPr>
        <w:br/>
      </w:r>
      <w:r>
        <w:rPr>
          <w:rFonts w:hint="eastAsia"/>
        </w:rPr>
        <w:t>　　　　三、提高光纤通信企业竞争力的策略</w:t>
      </w:r>
      <w:r>
        <w:rPr>
          <w:rFonts w:hint="eastAsia"/>
        </w:rPr>
        <w:br/>
      </w:r>
      <w:r>
        <w:rPr>
          <w:rFonts w:hint="eastAsia"/>
        </w:rPr>
        <w:br/>
      </w:r>
      <w:r>
        <w:rPr>
          <w:rFonts w:hint="eastAsia"/>
        </w:rPr>
        <w:t>第八章 光纤通信行业重点企业竞争分析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六、十二五期间公司发展战略分析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br/>
      </w:r>
      <w:r>
        <w:rPr>
          <w:rFonts w:hint="eastAsia"/>
        </w:rPr>
        <w:t>第四部分 投资前景预测</w:t>
      </w:r>
      <w:r>
        <w:rPr>
          <w:rFonts w:hint="eastAsia"/>
        </w:rPr>
        <w:br/>
      </w:r>
      <w:r>
        <w:rPr>
          <w:rFonts w:hint="eastAsia"/>
        </w:rPr>
        <w:t>第九章 光纤通信行业十二五投资与发展前景</w:t>
      </w:r>
      <w:r>
        <w:rPr>
          <w:rFonts w:hint="eastAsia"/>
        </w:rPr>
        <w:br/>
      </w:r>
      <w:r>
        <w:rPr>
          <w:rFonts w:hint="eastAsia"/>
        </w:rPr>
        <w:t>　　第一节 光纤通信行业十二五投资机会分析</w:t>
      </w:r>
      <w:r>
        <w:rPr>
          <w:rFonts w:hint="eastAsia"/>
        </w:rPr>
        <w:br/>
      </w:r>
      <w:r>
        <w:rPr>
          <w:rFonts w:hint="eastAsia"/>
        </w:rPr>
        <w:t>　　　　一、光纤通信投资项目分析</w:t>
      </w:r>
      <w:r>
        <w:rPr>
          <w:rFonts w:hint="eastAsia"/>
        </w:rPr>
        <w:br/>
      </w:r>
      <w:r>
        <w:rPr>
          <w:rFonts w:hint="eastAsia"/>
        </w:rPr>
        <w:t>　　　　二、可以投资的光纤通信模式</w:t>
      </w:r>
      <w:r>
        <w:rPr>
          <w:rFonts w:hint="eastAsia"/>
        </w:rPr>
        <w:br/>
      </w:r>
      <w:r>
        <w:rPr>
          <w:rFonts w:hint="eastAsia"/>
        </w:rPr>
        <w:t>　　　　三、十二五光纤通信投资机会</w:t>
      </w:r>
      <w:r>
        <w:rPr>
          <w:rFonts w:hint="eastAsia"/>
        </w:rPr>
        <w:br/>
      </w:r>
      <w:r>
        <w:rPr>
          <w:rFonts w:hint="eastAsia"/>
        </w:rPr>
        <w:t>　　第二节 十二五期间光纤通信行业发展预测分析</w:t>
      </w:r>
      <w:r>
        <w:rPr>
          <w:rFonts w:hint="eastAsia"/>
        </w:rPr>
        <w:br/>
      </w:r>
      <w:r>
        <w:rPr>
          <w:rFonts w:hint="eastAsia"/>
        </w:rPr>
        <w:t>　　　　一、十二五光纤通信发展分析</w:t>
      </w:r>
      <w:r>
        <w:rPr>
          <w:rFonts w:hint="eastAsia"/>
        </w:rPr>
        <w:br/>
      </w:r>
      <w:r>
        <w:rPr>
          <w:rFonts w:hint="eastAsia"/>
        </w:rPr>
        <w:t>　　　　二、十二五光纤通信行业技术开发方向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第十章 光纤通信行业十二五热点问题探讨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发展绿色经济和光纤通信经济，增强可持续发展能力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十二五时期光纤通信行业自身热点问题研究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第十一章 十二五期间光纤通信行业发展趋势及投资风险分析</w:t>
      </w:r>
      <w:r>
        <w:rPr>
          <w:rFonts w:hint="eastAsia"/>
        </w:rPr>
        <w:br/>
      </w:r>
      <w:r>
        <w:rPr>
          <w:rFonts w:hint="eastAsia"/>
        </w:rPr>
        <w:t>　　第一节 十一五光纤通信存在的问题</w:t>
      </w:r>
      <w:r>
        <w:rPr>
          <w:rFonts w:hint="eastAsia"/>
        </w:rPr>
        <w:br/>
      </w:r>
      <w:r>
        <w:rPr>
          <w:rFonts w:hint="eastAsia"/>
        </w:rPr>
        <w:t>　　第二节 十二五发展预测分析</w:t>
      </w:r>
      <w:r>
        <w:rPr>
          <w:rFonts w:hint="eastAsia"/>
        </w:rPr>
        <w:br/>
      </w:r>
      <w:r>
        <w:rPr>
          <w:rFonts w:hint="eastAsia"/>
        </w:rPr>
        <w:t>　　　　一、十二五期间光纤通信发展方向分析</w:t>
      </w:r>
      <w:r>
        <w:rPr>
          <w:rFonts w:hint="eastAsia"/>
        </w:rPr>
        <w:br/>
      </w:r>
      <w:r>
        <w:rPr>
          <w:rFonts w:hint="eastAsia"/>
        </w:rPr>
        <w:t>　　　　二、十二五期间光纤通信行业发展规模预测</w:t>
      </w:r>
      <w:r>
        <w:rPr>
          <w:rFonts w:hint="eastAsia"/>
        </w:rPr>
        <w:br/>
      </w:r>
      <w:r>
        <w:rPr>
          <w:rFonts w:hint="eastAsia"/>
        </w:rPr>
        <w:t>　　　　三、十二五期间光纤通信行业发展趋势预测</w:t>
      </w:r>
      <w:r>
        <w:rPr>
          <w:rFonts w:hint="eastAsia"/>
        </w:rPr>
        <w:br/>
      </w:r>
      <w:r>
        <w:rPr>
          <w:rFonts w:hint="eastAsia"/>
        </w:rPr>
        <w:t>　　第三节 十二五期间光纤通信行业投资风险分析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第十二章 中国光纤通信行业投资策略分析</w:t>
      </w:r>
      <w:r>
        <w:rPr>
          <w:rFonts w:hint="eastAsia"/>
        </w:rPr>
        <w:br/>
      </w:r>
      <w:r>
        <w:rPr>
          <w:rFonts w:hint="eastAsia"/>
        </w:rPr>
        <w:t>　　第一节 十二五中国光纤通信行业投资环境分析</w:t>
      </w:r>
      <w:r>
        <w:rPr>
          <w:rFonts w:hint="eastAsia"/>
        </w:rPr>
        <w:br/>
      </w:r>
      <w:r>
        <w:rPr>
          <w:rFonts w:hint="eastAsia"/>
        </w:rPr>
        <w:t>　　第二节 十二五中国光纤通信行业投资收益分析</w:t>
      </w:r>
      <w:r>
        <w:rPr>
          <w:rFonts w:hint="eastAsia"/>
        </w:rPr>
        <w:br/>
      </w:r>
      <w:r>
        <w:rPr>
          <w:rFonts w:hint="eastAsia"/>
        </w:rPr>
        <w:t>　　第三节 十二五中国光纤通信行业产品投资方向</w:t>
      </w:r>
      <w:r>
        <w:rPr>
          <w:rFonts w:hint="eastAsia"/>
        </w:rPr>
        <w:br/>
      </w:r>
      <w:r>
        <w:rPr>
          <w:rFonts w:hint="eastAsia"/>
        </w:rPr>
        <w:t>　　第四节 十二五中国光纤通信行业投资收益预测</w:t>
      </w:r>
      <w:r>
        <w:rPr>
          <w:rFonts w:hint="eastAsia"/>
        </w:rPr>
        <w:br/>
      </w:r>
      <w:r>
        <w:rPr>
          <w:rFonts w:hint="eastAsia"/>
        </w:rPr>
        <w:t>　　　　一、预测理论依据</w:t>
      </w:r>
      <w:r>
        <w:rPr>
          <w:rFonts w:hint="eastAsia"/>
        </w:rPr>
        <w:br/>
      </w:r>
      <w:r>
        <w:rPr>
          <w:rFonts w:hint="eastAsia"/>
        </w:rPr>
        <w:t>　　　　二、十二五中国光纤通信行业总产值预测</w:t>
      </w:r>
      <w:r>
        <w:rPr>
          <w:rFonts w:hint="eastAsia"/>
        </w:rPr>
        <w:br/>
      </w:r>
      <w:r>
        <w:rPr>
          <w:rFonts w:hint="eastAsia"/>
        </w:rPr>
        <w:t>　　　　三、十二五中国光纤通信行业销售收入预测</w:t>
      </w:r>
      <w:r>
        <w:rPr>
          <w:rFonts w:hint="eastAsia"/>
        </w:rPr>
        <w:br/>
      </w:r>
      <w:r>
        <w:rPr>
          <w:rFonts w:hint="eastAsia"/>
        </w:rPr>
        <w:t>　　　　四、十二五中国光纤通信行业利润总额预测</w:t>
      </w:r>
      <w:r>
        <w:rPr>
          <w:rFonts w:hint="eastAsia"/>
        </w:rPr>
        <w:br/>
      </w:r>
      <w:r>
        <w:rPr>
          <w:rFonts w:hint="eastAsia"/>
        </w:rPr>
        <w:t>　　　　五、十二五中国光纤通信行业总资产预测</w:t>
      </w:r>
      <w:r>
        <w:rPr>
          <w:rFonts w:hint="eastAsia"/>
        </w:rPr>
        <w:br/>
      </w:r>
      <w:r>
        <w:rPr>
          <w:rFonts w:hint="eastAsia"/>
        </w:rPr>
        <w:br/>
      </w:r>
      <w:r>
        <w:rPr>
          <w:rFonts w:hint="eastAsia"/>
        </w:rPr>
        <w:t>第十三章 华观点与结论</w:t>
      </w:r>
      <w:r>
        <w:rPr>
          <w:rFonts w:hint="eastAsia"/>
        </w:rPr>
        <w:br/>
      </w:r>
      <w:r>
        <w:rPr>
          <w:rFonts w:hint="eastAsia"/>
        </w:rPr>
        <w:t>　　第一节 光纤通信行业营销策略分析及建议</w:t>
      </w:r>
      <w:r>
        <w:rPr>
          <w:rFonts w:hint="eastAsia"/>
        </w:rPr>
        <w:br/>
      </w:r>
      <w:r>
        <w:rPr>
          <w:rFonts w:hint="eastAsia"/>
        </w:rPr>
        <w:t>　　　　一、光纤通信行业营销模式</w:t>
      </w:r>
      <w:r>
        <w:rPr>
          <w:rFonts w:hint="eastAsia"/>
        </w:rPr>
        <w:br/>
      </w:r>
      <w:r>
        <w:rPr>
          <w:rFonts w:hint="eastAsia"/>
        </w:rPr>
        <w:t>　　　　二、光纤通信行业营销策略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8da7e3c2640a2" w:history="1">
        <w:r>
          <w:rPr>
            <w:rStyle w:val="Hyperlink"/>
          </w:rPr>
          <w:t>光纤通信行业“十二五”规划分析与投资前景研究报告</w:t>
        </w:r>
      </w:hyperlink>
      <w:r>
        <w:rPr>
          <w:color w:val="C00000"/>
        </w:rPr>
        <w:t>》，报告编号：</w:t>
      </w:r>
      <w:r>
        <w:rPr>
          <w:rFonts w:hint="eastAsia"/>
          <w:color w:val="C00000"/>
        </w:rPr>
        <w:t>0852985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98da7e3c2640a2" w:history="1">
        <w:r>
          <w:rPr>
            <w:rStyle w:val="Hyperlink"/>
          </w:rPr>
          <w:t>https://www.20087.com/2011-10/R_guangxiantongxinxingyeshierwuguihuaf.html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d1f08accb4895" w:history="1">
      <w:r>
        <w:rPr>
          <w:rStyle w:val="Hyperlink"/>
        </w:rPr>
        <w:t>光纤通信行业“十二五”规划分析与投资前景研究报告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angxiantongxinxingyeshierwuguihuaf.html" TargetMode="External" Id="Ra698da7e3c2640a2" /></Relationships>
</file>

<file path=word/_rels/header2.xml.rels>&#65279;<?xml version="1.0" encoding="utf-8"?><Relationships xmlns="http://schemas.openxmlformats.org/package/2006/relationships"><Relationship Type="http://schemas.openxmlformats.org/officeDocument/2006/relationships/hyperlink" Target="https://www.20087.com/2011-10/R_guangxiantongxinxingyeshierwuguihuaf.html" TargetMode="External" Id="R824d1f08accb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2011-10-20T03:53:00Z</dcterms:created>
  <dcterms:modified xsi:type="dcterms:W3CDTF">2011-10-20T04:53:00Z</dcterms:modified>
  <dc:subject>光纤通信行业“十二五”规划分析与投资前景研究报告</dc:subject>
  <dc:title>光纤通信行业“十二五”规划分析与投资前景研究报告</dc:title>
  <cp:keywords>光纤通信行业“十二五”规划分析与投资前景研究报告</cp:keywords>
  <dc:description>光纤通信行业“十二五”规划分析与投资前景研究报告</dc:description>
</cp:coreProperties>
</file>