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5a4b582f94cf5" w:history="1">
              <w:r>
                <w:rPr>
                  <w:rStyle w:val="Hyperlink"/>
                </w:rPr>
                <w:t>2011年中国及国际肌氨酸钠行业发展现状分析及投资风险评估报告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5a4b582f94cf5" w:history="1">
              <w:r>
                <w:rPr>
                  <w:rStyle w:val="Hyperlink"/>
                </w:rPr>
                <w:t>2011年中国及国际肌氨酸钠行业发展现状分析及投资风险评估报告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5a4b582f94cf5" w:history="1">
                <w:r>
                  <w:rPr>
                    <w:rStyle w:val="Hyperlink"/>
                  </w:rPr>
                  <w:t>https://www.20087.com/2011-10/R_2011nianjiansuannaxingyeguoneiwaishi.html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钠是一种氨基酸衍生物，广泛应用于食品添加剂、保健品和药物中。近年来，随着消费者对健康和营养补充品的需求增加，肌氨酸钠的市场需求持续上升。目前，肌氨酸钠不仅在生产技术和提纯工艺上有所突破，而且还开发出了多种新型应用，如在运动饮料中作为能量补充剂、在护肤品中作为保湿成分等。此外，随着科学研究的深入，肌氨酸钠在预防和治疗某些疾病方面的潜力也得到了更多的探索。</w:t>
      </w:r>
      <w:r>
        <w:rPr>
          <w:rFonts w:hint="eastAsia"/>
        </w:rPr>
        <w:br/>
      </w:r>
      <w:r>
        <w:rPr>
          <w:rFonts w:hint="eastAsia"/>
        </w:rPr>
        <w:t>　　未来，肌氨酸钠的发展将更加注重功能性和安全性。市场调研网指出，随着对肌氨酸钠生理功能的深入研究，预计将发现更多新的应用领域，如在神经系统疾病治疗中的应用。同时，随着消费者对食品和保健品安全性的重视，开发更纯净、更安全的肌氨酸钠产品将成为行业趋势。此外，随着个性化营养和定制化保健品的兴起，满足不同人群特定健康需求的肌氨酸钠产品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肌氨酸钠市场特点分析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肌氨酸钠行业环境分析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中国肌氨酸钠行业政策环境分析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中国肌氨酸钠行业技术环境分析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一、中国肌氨酸钠技术发展概况</w:t>
      </w:r>
      <w:r>
        <w:rPr>
          <w:rFonts w:hint="eastAsia"/>
        </w:rPr>
        <w:br/>
      </w:r>
      <w:r>
        <w:rPr>
          <w:rFonts w:hint="eastAsia"/>
        </w:rPr>
        <w:t>　　　　二、中国肌氨酸钠产品工艺特点或流程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三、中国肌氨酸钠行业技术发展趋势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全球肌氨酸钠市场分析</w:t>
      </w:r>
      <w:r>
        <w:rPr>
          <w:rFonts w:hint="eastAsia"/>
        </w:rPr>
        <w:br/>
      </w:r>
      <w:r>
        <w:rPr>
          <w:rFonts w:hint="eastAsia"/>
        </w:rPr>
        <w:t>　　第一节 肌氨酸钠产能分析及预测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一、2009-2010年全球肌氨酸钠产能分析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二、2011-2016年全球肌氨酸钠产能预测</w:t>
      </w:r>
      <w:r>
        <w:rPr>
          <w:rFonts w:hint="eastAsia"/>
        </w:rPr>
        <w:br/>
      </w:r>
      <w:r>
        <w:rPr>
          <w:rFonts w:hint="eastAsia"/>
        </w:rPr>
        <w:t>　　第二节 肌氨酸钠产品产量分析及预测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一、2009-2010年全球肌氨酸钠产量分析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二、2011-2016年全球肌氨酸钠产量预测</w:t>
      </w:r>
      <w:r>
        <w:rPr>
          <w:rFonts w:hint="eastAsia"/>
        </w:rPr>
        <w:br/>
      </w:r>
      <w:r>
        <w:rPr>
          <w:rFonts w:hint="eastAsia"/>
        </w:rPr>
        <w:t>　　第三节 肌氨酸钠市场需求分析及预测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一、2009-2010年全球肌氨酸钠市场需求分析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二、2011-2016年全球肌氨酸钠市场需求预测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中国肌氨酸钠市场分析</w:t>
      </w:r>
      <w:r>
        <w:rPr>
          <w:rFonts w:hint="eastAsia"/>
        </w:rPr>
        <w:br/>
      </w:r>
      <w:r>
        <w:rPr>
          <w:rFonts w:hint="eastAsia"/>
        </w:rPr>
        <w:t>　　第一节 肌氨酸钠市场现状分析及预测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一、2009-2010年中国肌氨酸钠市场规模分析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二、2011-2016年中国肌氨酸钠市场规模预测</w:t>
      </w:r>
      <w:r>
        <w:rPr>
          <w:rFonts w:hint="eastAsia"/>
        </w:rPr>
        <w:br/>
      </w:r>
      <w:r>
        <w:rPr>
          <w:rFonts w:hint="eastAsia"/>
        </w:rPr>
        <w:t>　　第二节 肌氨酸钠产品产能分析及预测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一、2009-2010年中国肌氨酸钠产能分析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二、2011-2016年中国肌氨酸钠产能预测</w:t>
      </w:r>
      <w:r>
        <w:rPr>
          <w:rFonts w:hint="eastAsia"/>
        </w:rPr>
        <w:br/>
      </w:r>
      <w:r>
        <w:rPr>
          <w:rFonts w:hint="eastAsia"/>
        </w:rPr>
        <w:t>　　第三节 肌氨酸钠产品产量分析及预测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一、2009-2011年中国肌氨酸钠产量分析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二、2011-2016年中国肌氨酸钠产量预测</w:t>
      </w:r>
      <w:r>
        <w:rPr>
          <w:rFonts w:hint="eastAsia"/>
        </w:rPr>
        <w:br/>
      </w:r>
      <w:r>
        <w:rPr>
          <w:rFonts w:hint="eastAsia"/>
        </w:rPr>
        <w:t>　　第四节 肌氨酸钠市场需求分析及预测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一、2009-2011年中国肌氨酸钠市场需求分析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二、2011-2016年中国肌氨酸钠市场需求预测</w:t>
      </w:r>
      <w:r>
        <w:rPr>
          <w:rFonts w:hint="eastAsia"/>
        </w:rPr>
        <w:br/>
      </w:r>
      <w:r>
        <w:rPr>
          <w:rFonts w:hint="eastAsia"/>
        </w:rPr>
        <w:t>　　第五节 肌氨酸钠进出口数据分析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一、2009-2011年中国肌氨酸钠进出口数据分析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二、2011-2016年中国肌氨酸钠产品未来进出口情况预测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肌氨酸钠产业渠道分析</w:t>
      </w:r>
      <w:r>
        <w:rPr>
          <w:rFonts w:hint="eastAsia"/>
        </w:rPr>
        <w:br/>
      </w:r>
      <w:r>
        <w:rPr>
          <w:rFonts w:hint="eastAsia"/>
        </w:rPr>
        <w:t>　　第一节 2011年中国肌氨酸钠产品的需求地域分布结构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2009-2011年中国肌氨酸钠产品重点区域市场消费情况分析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2011年中国肌氨酸钠产品的经销模式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肌氨酸钠行业国际化营销模式分析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2011年中国肌氨酸钠产品生产及销售投资运作模式分析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肌氨酸钠行业代表企业发展分析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肌氨酸钠行业相关产业分析</w:t>
      </w:r>
      <w:r>
        <w:rPr>
          <w:rFonts w:hint="eastAsia"/>
        </w:rPr>
        <w:br/>
      </w:r>
      <w:r>
        <w:rPr>
          <w:rFonts w:hint="eastAsia"/>
        </w:rPr>
        <w:t>　　第一节 肌氨酸钠行业产业链概述</w:t>
      </w:r>
      <w:r>
        <w:rPr>
          <w:rFonts w:hint="eastAsia"/>
        </w:rPr>
        <w:br/>
      </w:r>
      <w:r>
        <w:rPr>
          <w:rFonts w:hint="eastAsia"/>
        </w:rPr>
        <w:t>　　第二节 肌氨酸钠X上游行业发展状况分析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肌氨酸钠下游行业发展情况分析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未来几年中国肌氨酸钠行业竞争格局发展趋势分析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2011-2016年肌氨酸钠行业前景展望与趋势预测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肌氨酸钠行业投资价值分析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一、2011-2016年中国肌氨酸钠行业盈利能力分析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二、2011-2016年中国肌氨酸钠行业偿债能力分析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三、2011-2016年中国肌氨酸钠产品投资收益率分析预测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四、2011-2016年中国肌氨酸钠行业运营效率分析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2011-2016年中国肌氨酸钠行业投资机会分析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一、中国强劲的经济增长对肌氨酸钠行业的支撑因素分析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二、下游行业的需求对肌氨酸钠行业的推动因素分析</w:t>
      </w:r>
      <w:r>
        <w:rPr>
          <w:rFonts w:hint="eastAsia"/>
        </w:rPr>
        <w:br/>
      </w:r>
      <w:r>
        <w:rPr>
          <w:rFonts w:hint="eastAsia"/>
        </w:rPr>
        <w:t>　　　　三、肌氨酸钠产品相关产业的发展对肌氨酸钠行业的带动因素分析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2011-2016年中国肌氨酸钠行业投资热点及未来投资方向分析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2011-2016年中国肌氨酸钠行业未来市场发展前景预测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2011-2016年肌氨酸钠行业投资战略研究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2011-2016年中国肌氨酸钠行业发展的关键要素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2011-2016年中国肌氨酸钠投资机会分析</w:t>
      </w:r>
      <w:r>
        <w:rPr>
          <w:rFonts w:hint="eastAsia"/>
        </w:rPr>
        <w:br/>
      </w:r>
      <w:r>
        <w:rPr>
          <w:rFonts w:hint="eastAsia"/>
        </w:rPr>
        <w:t>　　　　一、肌氨酸钠行业投资前景</w:t>
      </w:r>
      <w:r>
        <w:rPr>
          <w:rFonts w:hint="eastAsia"/>
        </w:rPr>
        <w:br/>
      </w:r>
      <w:r>
        <w:rPr>
          <w:rFonts w:hint="eastAsia"/>
        </w:rPr>
        <w:t>　　　　二、肌氨酸钠行业投资热点</w:t>
      </w:r>
      <w:r>
        <w:rPr>
          <w:rFonts w:hint="eastAsia"/>
        </w:rPr>
        <w:br/>
      </w:r>
      <w:r>
        <w:rPr>
          <w:rFonts w:hint="eastAsia"/>
        </w:rPr>
        <w:t>　　　　三、肌氨酸钠行业投资区域</w:t>
      </w:r>
      <w:r>
        <w:rPr>
          <w:rFonts w:hint="eastAsia"/>
        </w:rPr>
        <w:br/>
      </w:r>
      <w:r>
        <w:rPr>
          <w:rFonts w:hint="eastAsia"/>
        </w:rPr>
        <w:t>　　　　四、肌氨酸钠行业投资吸引力分析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2011-2016年中国肌氨酸钠投资风险分析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中.智.林.－肌氨酸钠项目投资建议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2009-2010年国外肌氨酸钠产能分析</w:t>
      </w:r>
      <w:r>
        <w:rPr>
          <w:rFonts w:hint="eastAsia"/>
        </w:rPr>
        <w:br/>
      </w:r>
      <w:r>
        <w:rPr>
          <w:rFonts w:hint="eastAsia"/>
        </w:rPr>
        <w:t>　　图表 2011-2016年国外肌氨酸钠产能预测</w:t>
      </w:r>
      <w:r>
        <w:rPr>
          <w:rFonts w:hint="eastAsia"/>
        </w:rPr>
        <w:br/>
      </w:r>
      <w:r>
        <w:rPr>
          <w:rFonts w:hint="eastAsia"/>
        </w:rPr>
        <w:t>　　图表 2009-2010年国外肌氨酸钠产量分析</w:t>
      </w:r>
      <w:r>
        <w:rPr>
          <w:rFonts w:hint="eastAsia"/>
        </w:rPr>
        <w:br/>
      </w:r>
      <w:r>
        <w:rPr>
          <w:rFonts w:hint="eastAsia"/>
        </w:rPr>
        <w:t>　　图表 2011-2016年国外肌氨酸钠产量预测</w:t>
      </w:r>
      <w:r>
        <w:rPr>
          <w:rFonts w:hint="eastAsia"/>
        </w:rPr>
        <w:br/>
      </w:r>
      <w:r>
        <w:rPr>
          <w:rFonts w:hint="eastAsia"/>
        </w:rPr>
        <w:t>　　图表 2009-2010年国外肌氨酸钠市场需求分析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2011-2016年国外肌氨酸钠市场需求预测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2009-2010年中国肌氨酸钠产能分析</w:t>
      </w:r>
      <w:r>
        <w:rPr>
          <w:rFonts w:hint="eastAsia"/>
        </w:rPr>
        <w:br/>
      </w:r>
      <w:r>
        <w:rPr>
          <w:rFonts w:hint="eastAsia"/>
        </w:rPr>
        <w:t>　　图表 2011-2016年中国肌氨酸钠产能预测</w:t>
      </w:r>
      <w:r>
        <w:rPr>
          <w:rFonts w:hint="eastAsia"/>
        </w:rPr>
        <w:br/>
      </w:r>
      <w:r>
        <w:rPr>
          <w:rFonts w:hint="eastAsia"/>
        </w:rPr>
        <w:t>　　图表 2009-2011年中国肌氨酸钠产量分析</w:t>
      </w:r>
      <w:r>
        <w:rPr>
          <w:rFonts w:hint="eastAsia"/>
        </w:rPr>
        <w:br/>
      </w:r>
      <w:r>
        <w:rPr>
          <w:rFonts w:hint="eastAsia"/>
        </w:rPr>
        <w:t>　　图表 2011-2016年中国肌氨酸钠产量预测</w:t>
      </w:r>
      <w:r>
        <w:rPr>
          <w:rFonts w:hint="eastAsia"/>
        </w:rPr>
        <w:br/>
      </w:r>
      <w:r>
        <w:rPr>
          <w:rFonts w:hint="eastAsia"/>
        </w:rPr>
        <w:t>　　图表 2009-2011年中国肌氨酸钠市场需求分析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2011-2016年中国肌氨酸钠市场需求预测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2009-2011年中国肌氨酸钠进口数据分析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2009-2011年中国肌氨酸钠出口数据分析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2011-2016年中国肌氨酸钠行业盈利能力分析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2011-2016年中国肌氨酸钠行业偿债能力分析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2011-2016年中国肌氨酸钠产品投资收益率分析预测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2011-2016年中国肌氨酸钠行业运营效率分析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2011-2016年中国肌氨酸钠市场规模预测分析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2011-2016年中国肌氨酸钠市场结构预测分析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2011-2016年中国肌氨酸钠市场供需情况预测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5a4b582f94cf5" w:history="1">
        <w:r>
          <w:rPr>
            <w:rStyle w:val="Hyperlink"/>
          </w:rPr>
          <w:t>2011年中国及国际肌氨酸钠行业发展现状分析及投资风险评估报告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5a4b582f94cf5" w:history="1">
        <w:r>
          <w:rPr>
            <w:rStyle w:val="Hyperlink"/>
          </w:rPr>
          <w:t>https://www.20087.com/2011-10/R_2011nianjiansuannaxingyeguoneiwaishi.html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肌氨酸钠对头皮的危害、肌氨酸钠的功效与作用、月桂酰、月桂醇聚醚硫酸酯钠和月桂酰肌氨酸钠、双丙甘醇对皮肤的作用、十二烷基肌氨酸钠、羟苯甲酯孕妇可以用么、甲基椰油酰基牛磺酸钠和月桂酰肌氨酸钠、羟糖甘最长不能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8a6204d3464c" w:history="1">
      <w:r>
        <w:rPr>
          <w:rStyle w:val="Hyperlink"/>
        </w:rPr>
        <w:t>2011年中国及国际肌氨酸钠行业发展现状分析及投资风险评估报告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jiansuannaxingyeguoneiwaishi.html" TargetMode="External" Id="Rbcb5a4b582f9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jiansuannaxingyeguoneiwaishi.html" TargetMode="External" Id="R67978a6204d3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2011-10-27T07:38:00Z</dcterms:created>
  <dcterms:modified xsi:type="dcterms:W3CDTF">2011-10-27T08:38:00Z</dcterms:modified>
  <dc:subject>2011年中国及国际肌氨酸钠行业发展现状分析及投资风险评估报告</dc:subject>
  <dc:title>2011年中国及国际肌氨酸钠行业发展现状分析及投资风险评估报告</dc:title>
  <cp:keywords>2011年中国及国际肌氨酸钠行业发展现状分析及投资风险评估报告</cp:keywords>
  <dc:description>2011年中国及国际肌氨酸钠行业发展现状分析及投资风险评估报告</dc:description>
</cp:coreProperties>
</file>