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28c043bfc4035" w:history="1">
              <w:r>
                <w:rPr>
                  <w:rStyle w:val="Hyperlink"/>
                </w:rPr>
                <w:t>2011-2015年中国上海动漫产业市场新动态及投资发展盈利研究报告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28c043bfc4035" w:history="1">
              <w:r>
                <w:rPr>
                  <w:rStyle w:val="Hyperlink"/>
                </w:rPr>
                <w:t>2011-2015年中国上海动漫产业市场新动态及投资发展盈利研究报告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28c043bfc4035" w:history="1">
                <w:r>
                  <w:rPr>
                    <w:rStyle w:val="Hyperlink"/>
                  </w:rPr>
                  <w:t>https://www.20087.com/2011-10/R_2011_2015shanghaidongmanchanyeshicha.html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928c043bfc4035" w:history="1">
        <w:r>
          <w:rPr>
            <w:rStyle w:val="Hyperlink"/>
          </w:rPr>
          <w:t>2011-2015年中国上海动漫产业市场新动态及投资发展盈利研究报告</w:t>
        </w:r>
      </w:hyperlink>
      <w:r>
        <w:rPr>
          <w:rFonts w:hint="eastAsia"/>
        </w:rPr>
        <w:t>》全面分析了上海动漫行业的市场规模、供需状况及产业链结构，深入探讨了上海动漫各细分市场的品牌竞争情况和价格动态，聚焦上海动漫重点企业经营现状，揭示了行业的集中度和竞争格局。此外，上海动漫报告对上海动漫行业的市场前景进行了科学预测，揭示了行业未来的发展趋势、潜在风险和机遇。上海动漫报告旨在为上海动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2010-2011年上海动漫产业发展环境分析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2010-2011年上海动漫产业发展政策环境分析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　　二、《关于发展中国影视动画产业的若干意见》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　　三、《文化市场行政执法管理办法》</w:t>
      </w:r>
      <w:r>
        <w:rPr>
          <w:rFonts w:hint="eastAsia"/>
        </w:rPr>
        <w:br/>
      </w:r>
      <w:r>
        <w:rPr>
          <w:rFonts w:hint="eastAsia"/>
        </w:rPr>
        <w:t>　　　　四、中华人民共和国著作权法</w:t>
      </w:r>
      <w:r>
        <w:rPr>
          <w:rFonts w:hint="eastAsia"/>
        </w:rPr>
        <w:br/>
      </w:r>
      <w:r>
        <w:rPr>
          <w:rFonts w:hint="eastAsia"/>
        </w:rPr>
        <w:t>　　　　五、互联网文化管理暂行规定</w:t>
      </w:r>
      <w:r>
        <w:rPr>
          <w:rFonts w:hint="eastAsia"/>
        </w:rPr>
        <w:br/>
      </w:r>
      <w:r>
        <w:rPr>
          <w:rFonts w:hint="eastAsia"/>
        </w:rPr>
        <w:t>　　　　六、音像制品管理条例</w:t>
      </w:r>
      <w:r>
        <w:rPr>
          <w:rFonts w:hint="eastAsia"/>
        </w:rPr>
        <w:br/>
      </w:r>
      <w:r>
        <w:rPr>
          <w:rFonts w:hint="eastAsia"/>
        </w:rPr>
        <w:t>　　　　七、中国青少年网络协会绿色游戏推荐标准</w:t>
      </w:r>
      <w:r>
        <w:rPr>
          <w:rFonts w:hint="eastAsia"/>
        </w:rPr>
        <w:br/>
      </w:r>
      <w:r>
        <w:rPr>
          <w:rFonts w:hint="eastAsia"/>
        </w:rPr>
        <w:t>　　第三节 2010-2011年上海动漫产业发展社会环境分析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2010-2011年中国动漫产业运行态势分析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2010-2011年中国动漫产业发展概况分析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2010-2011年中国动漫产业的战略模式分析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第四节 2010-2011年中国动漫产业面临的问题与对策分析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2010-2011年上海动漫产业营运局势分析</w:t>
      </w:r>
      <w:r>
        <w:rPr>
          <w:rFonts w:hint="eastAsia"/>
        </w:rPr>
        <w:br/>
      </w:r>
      <w:r>
        <w:rPr>
          <w:rFonts w:hint="eastAsia"/>
        </w:rPr>
        <w:t>　　第一节 2010-2011年上海动漫产业发展概况分析</w:t>
      </w:r>
      <w:r>
        <w:rPr>
          <w:rFonts w:hint="eastAsia"/>
        </w:rPr>
        <w:br/>
      </w:r>
      <w:r>
        <w:rPr>
          <w:rFonts w:hint="eastAsia"/>
        </w:rPr>
        <w:t>　　　　一、上海动漫产业发展历程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三、上海加强动漫关键技术研发</w:t>
      </w:r>
      <w:r>
        <w:rPr>
          <w:rFonts w:hint="eastAsia"/>
        </w:rPr>
        <w:br/>
      </w:r>
      <w:r>
        <w:rPr>
          <w:rFonts w:hint="eastAsia"/>
        </w:rPr>
        <w:t>　　第二节 2010-2011年上海动漫市场细分产品分析</w:t>
      </w:r>
      <w:r>
        <w:rPr>
          <w:rFonts w:hint="eastAsia"/>
        </w:rPr>
        <w:br/>
      </w:r>
      <w:r>
        <w:rPr>
          <w:rFonts w:hint="eastAsia"/>
        </w:rPr>
        <w:t>　　　　一、上海动画片消费市场分析</w:t>
      </w:r>
      <w:r>
        <w:rPr>
          <w:rFonts w:hint="eastAsia"/>
        </w:rPr>
        <w:br/>
      </w:r>
      <w:r>
        <w:rPr>
          <w:rFonts w:hint="eastAsia"/>
        </w:rPr>
        <w:t>　　　　二、上海漫画业发展进程</w:t>
      </w:r>
      <w:r>
        <w:rPr>
          <w:rFonts w:hint="eastAsia"/>
        </w:rPr>
        <w:br/>
      </w:r>
      <w:r>
        <w:rPr>
          <w:rFonts w:hint="eastAsia"/>
        </w:rPr>
        <w:t>　　　　三、上海动漫衍生品市场发展综述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2010-2011年上海市动漫产业基地建设分析</w:t>
      </w:r>
      <w:r>
        <w:rPr>
          <w:rFonts w:hint="eastAsia"/>
        </w:rPr>
        <w:br/>
      </w:r>
      <w:r>
        <w:rPr>
          <w:rFonts w:hint="eastAsia"/>
        </w:rPr>
        <w:t>　　第一节 上海市动漫产业基地发展概况</w:t>
      </w:r>
      <w:r>
        <w:rPr>
          <w:rFonts w:hint="eastAsia"/>
        </w:rPr>
        <w:br/>
      </w:r>
      <w:r>
        <w:rPr>
          <w:rFonts w:hint="eastAsia"/>
        </w:rPr>
        <w:t>　　　　一、上海成为全国第三个网游动漫产业基地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二、上海朱家角欲建动漫产业创意基地</w:t>
      </w:r>
      <w:r>
        <w:rPr>
          <w:rFonts w:hint="eastAsia"/>
        </w:rPr>
        <w:br/>
      </w:r>
      <w:r>
        <w:rPr>
          <w:rFonts w:hint="eastAsia"/>
        </w:rPr>
        <w:t>　　　　三、国家动漫产业孵化基地-上海动漫城</w:t>
      </w:r>
      <w:r>
        <w:rPr>
          <w:rFonts w:hint="eastAsia"/>
        </w:rPr>
        <w:br/>
      </w:r>
      <w:r>
        <w:rPr>
          <w:rFonts w:hint="eastAsia"/>
        </w:rPr>
        <w:t>　　第二节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二、上海张江筹划建动漫博物馆</w:t>
      </w:r>
      <w:r>
        <w:rPr>
          <w:rFonts w:hint="eastAsia"/>
        </w:rPr>
        <w:br/>
      </w:r>
      <w:r>
        <w:rPr>
          <w:rFonts w:hint="eastAsia"/>
        </w:rPr>
        <w:t>　　　　三、张江动漫谷十年发展蓝图解析</w:t>
      </w:r>
      <w:r>
        <w:rPr>
          <w:rFonts w:hint="eastAsia"/>
        </w:rPr>
        <w:br/>
      </w:r>
      <w:r>
        <w:rPr>
          <w:rFonts w:hint="eastAsia"/>
        </w:rPr>
        <w:t>　　　　四、张江动漫企业试水三维动画电影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2010-2011年上海动漫游戏产业发展形势分析</w:t>
      </w:r>
      <w:r>
        <w:rPr>
          <w:rFonts w:hint="eastAsia"/>
        </w:rPr>
        <w:br/>
      </w:r>
      <w:r>
        <w:rPr>
          <w:rFonts w:hint="eastAsia"/>
        </w:rPr>
        <w:t>　　第一节 动漫游戏产业概述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四、动漫游戏的完整产业链</w:t>
      </w:r>
      <w:r>
        <w:rPr>
          <w:rFonts w:hint="eastAsia"/>
        </w:rPr>
        <w:br/>
      </w:r>
      <w:r>
        <w:rPr>
          <w:rFonts w:hint="eastAsia"/>
        </w:rPr>
        <w:t>　　第二节 2010-2011年上海市动漫网游业发展概况分析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二、上海动漫游戏产业发展居全国领先水平</w:t>
      </w:r>
      <w:r>
        <w:rPr>
          <w:rFonts w:hint="eastAsia"/>
        </w:rPr>
        <w:br/>
      </w:r>
      <w:r>
        <w:rPr>
          <w:rFonts w:hint="eastAsia"/>
        </w:rPr>
        <w:t>　　　　三、上海网络游戏产业营业收入情况</w:t>
      </w:r>
      <w:r>
        <w:rPr>
          <w:rFonts w:hint="eastAsia"/>
        </w:rPr>
        <w:br/>
      </w:r>
      <w:r>
        <w:rPr>
          <w:rFonts w:hint="eastAsia"/>
        </w:rPr>
        <w:t>　　　　四、上海动漫网游企业热衷于交易会</w:t>
      </w:r>
      <w:r>
        <w:rPr>
          <w:rFonts w:hint="eastAsia"/>
        </w:rPr>
        <w:br/>
      </w:r>
      <w:r>
        <w:rPr>
          <w:rFonts w:hint="eastAsia"/>
        </w:rPr>
        <w:t>　　第三节 2010-2011年上海市动漫游戏产业发展的问题与对策分析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一、上海动漫游戏人才紧缺</w:t>
      </w:r>
      <w:r>
        <w:rPr>
          <w:rFonts w:hint="eastAsia"/>
        </w:rPr>
        <w:br/>
      </w:r>
      <w:r>
        <w:rPr>
          <w:rFonts w:hint="eastAsia"/>
        </w:rPr>
        <w:t>　　　　二、上海网游产业遭遇瓶颈诸多瓶颈</w:t>
      </w:r>
      <w:r>
        <w:rPr>
          <w:rFonts w:hint="eastAsia"/>
        </w:rPr>
        <w:br/>
      </w:r>
      <w:r>
        <w:rPr>
          <w:rFonts w:hint="eastAsia"/>
        </w:rPr>
        <w:t>　　　　三、高端人才培养是关键</w:t>
      </w:r>
      <w:r>
        <w:rPr>
          <w:rFonts w:hint="eastAsia"/>
        </w:rPr>
        <w:br/>
      </w:r>
      <w:r>
        <w:rPr>
          <w:rFonts w:hint="eastAsia"/>
        </w:rPr>
        <w:t>　　　　四、培育动漫游戏产业链</w:t>
      </w:r>
      <w:r>
        <w:rPr>
          <w:rFonts w:hint="eastAsia"/>
        </w:rPr>
        <w:br/>
      </w:r>
      <w:r>
        <w:rPr>
          <w:rFonts w:hint="eastAsia"/>
        </w:rPr>
        <w:t>　　　　五、保护动漫游戏知识产权提升行业自律意识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2010-2011年上海市动漫产业重点企业经营动态分析</w:t>
      </w:r>
      <w:r>
        <w:rPr>
          <w:rFonts w:hint="eastAsia"/>
        </w:rPr>
        <w:br/>
      </w:r>
      <w:r>
        <w:rPr>
          <w:rFonts w:hint="eastAsia"/>
        </w:rPr>
        <w:t>　　第一节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二、盛大网络经营状况</w:t>
      </w:r>
      <w:r>
        <w:rPr>
          <w:rFonts w:hint="eastAsia"/>
        </w:rPr>
        <w:br/>
      </w:r>
      <w:r>
        <w:rPr>
          <w:rFonts w:hint="eastAsia"/>
        </w:rPr>
        <w:t>　　　　三、2010年上海盛大网络经营状况分析</w:t>
      </w:r>
      <w:r>
        <w:rPr>
          <w:rFonts w:hint="eastAsia"/>
        </w:rPr>
        <w:br/>
      </w:r>
      <w:r>
        <w:rPr>
          <w:rFonts w:hint="eastAsia"/>
        </w:rPr>
        <w:t>　　　　四、盛大网游携手影视动漫实施文化工程</w:t>
      </w:r>
      <w:r>
        <w:rPr>
          <w:rFonts w:hint="eastAsia"/>
        </w:rPr>
        <w:br/>
      </w:r>
      <w:r>
        <w:rPr>
          <w:rFonts w:hint="eastAsia"/>
        </w:rPr>
        <w:t>　　第二节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二、巨人网络经营状况</w:t>
      </w:r>
      <w:r>
        <w:rPr>
          <w:rFonts w:hint="eastAsia"/>
        </w:rPr>
        <w:br/>
      </w:r>
      <w:r>
        <w:rPr>
          <w:rFonts w:hint="eastAsia"/>
        </w:rPr>
        <w:t>　　　　三、巨人网络最新动态分析</w:t>
      </w:r>
      <w:r>
        <w:rPr>
          <w:rFonts w:hint="eastAsia"/>
        </w:rPr>
        <w:br/>
      </w:r>
      <w:r>
        <w:rPr>
          <w:rFonts w:hint="eastAsia"/>
        </w:rPr>
        <w:t>　　第三节 上海炫动卡通卫视传媒娱乐有限公司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二、炫动卡通卫视成为全国动漫领军企业</w:t>
      </w:r>
      <w:r>
        <w:rPr>
          <w:rFonts w:hint="eastAsia"/>
        </w:rPr>
        <w:br/>
      </w:r>
      <w:r>
        <w:rPr>
          <w:rFonts w:hint="eastAsia"/>
        </w:rPr>
        <w:t>　　　　三、炫动卡通卫视在多领域取得突破成果</w:t>
      </w:r>
      <w:r>
        <w:rPr>
          <w:rFonts w:hint="eastAsia"/>
        </w:rPr>
        <w:br/>
      </w:r>
      <w:r>
        <w:rPr>
          <w:rFonts w:hint="eastAsia"/>
        </w:rPr>
        <w:t>　　　　四、炫动卡通动画电影《喜羊羊与灰太狼》大获成功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一、上海城市动画有限公司</w:t>
      </w:r>
      <w:r>
        <w:rPr>
          <w:rFonts w:hint="eastAsia"/>
        </w:rPr>
        <w:br/>
      </w:r>
      <w:r>
        <w:rPr>
          <w:rFonts w:hint="eastAsia"/>
        </w:rPr>
        <w:t>　　　　二、上海张江动漫科技有限公司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三、上海今日动画影视文化有限公司</w:t>
      </w:r>
      <w:r>
        <w:rPr>
          <w:rFonts w:hint="eastAsia"/>
        </w:rPr>
        <w:br/>
      </w:r>
      <w:r>
        <w:rPr>
          <w:rFonts w:hint="eastAsia"/>
        </w:rPr>
        <w:t>　　　　四、上海科美特动漫文化传播有限公司</w:t>
      </w:r>
      <w:r>
        <w:rPr>
          <w:rFonts w:hint="eastAsia"/>
        </w:rPr>
        <w:br/>
      </w:r>
      <w:r>
        <w:rPr>
          <w:rFonts w:hint="eastAsia"/>
        </w:rPr>
        <w:t>　　　　五、上海酷脉奇动漫设计制作有限公司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2010-2011年上海市文化产业运营态势分析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2010-2011年上海市文化产业发展概况分析</w:t>
      </w:r>
      <w:r>
        <w:rPr>
          <w:rFonts w:hint="eastAsia"/>
        </w:rPr>
        <w:br/>
      </w:r>
      <w:r>
        <w:rPr>
          <w:rFonts w:hint="eastAsia"/>
        </w:rPr>
        <w:t>　　　　一、上海文化产业走向快速发展轨道</w:t>
      </w:r>
      <w:r>
        <w:rPr>
          <w:rFonts w:hint="eastAsia"/>
        </w:rPr>
        <w:br/>
      </w:r>
      <w:r>
        <w:rPr>
          <w:rFonts w:hint="eastAsia"/>
        </w:rPr>
        <w:t>　　　　二、上海文化产业发展回顾</w:t>
      </w:r>
      <w:r>
        <w:rPr>
          <w:rFonts w:hint="eastAsia"/>
        </w:rPr>
        <w:br/>
      </w:r>
      <w:r>
        <w:rPr>
          <w:rFonts w:hint="eastAsia"/>
        </w:rPr>
        <w:t>　　　　三、上海市文化产业呈现四大新亮点</w:t>
      </w:r>
      <w:r>
        <w:rPr>
          <w:rFonts w:hint="eastAsia"/>
        </w:rPr>
        <w:br/>
      </w:r>
      <w:r>
        <w:rPr>
          <w:rFonts w:hint="eastAsia"/>
        </w:rPr>
        <w:t>　　　　四、年上海市加速文化产业体系建设</w:t>
      </w:r>
      <w:r>
        <w:rPr>
          <w:rFonts w:hint="eastAsia"/>
        </w:rPr>
        <w:br/>
      </w:r>
      <w:r>
        <w:rPr>
          <w:rFonts w:hint="eastAsia"/>
        </w:rPr>
        <w:t>　　第二节 2010-2011年上海市文化创意产业发展分析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一、上海文化创意产业综述</w:t>
      </w:r>
      <w:r>
        <w:rPr>
          <w:rFonts w:hint="eastAsia"/>
        </w:rPr>
        <w:br/>
      </w:r>
      <w:r>
        <w:rPr>
          <w:rFonts w:hint="eastAsia"/>
        </w:rPr>
        <w:t>　　　　二、上海市发展文化创意产业的意义</w:t>
      </w:r>
      <w:r>
        <w:rPr>
          <w:rFonts w:hint="eastAsia"/>
        </w:rPr>
        <w:br/>
      </w:r>
      <w:r>
        <w:rPr>
          <w:rFonts w:hint="eastAsia"/>
        </w:rPr>
        <w:t>　　　　三、文化创意产业应成为上海的支柱产业之一</w:t>
      </w:r>
      <w:r>
        <w:rPr>
          <w:rFonts w:hint="eastAsia"/>
        </w:rPr>
        <w:br/>
      </w:r>
      <w:r>
        <w:rPr>
          <w:rFonts w:hint="eastAsia"/>
        </w:rPr>
        <w:t>　　　　四、上海市文化创意产业发展战略解析</w:t>
      </w:r>
      <w:r>
        <w:rPr>
          <w:rFonts w:hint="eastAsia"/>
        </w:rPr>
        <w:br/>
      </w:r>
      <w:r>
        <w:rPr>
          <w:rFonts w:hint="eastAsia"/>
        </w:rPr>
        <w:t>　　第三节 2010-2011年上海文化产业发展的问题与对策分析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一、上海文化产业发展的软肋</w:t>
      </w:r>
      <w:r>
        <w:rPr>
          <w:rFonts w:hint="eastAsia"/>
        </w:rPr>
        <w:br/>
      </w:r>
      <w:r>
        <w:rPr>
          <w:rFonts w:hint="eastAsia"/>
        </w:rPr>
        <w:t>　　　　二、发展上海文化产业的战略分析</w:t>
      </w:r>
      <w:r>
        <w:rPr>
          <w:rFonts w:hint="eastAsia"/>
        </w:rPr>
        <w:br/>
      </w:r>
      <w:r>
        <w:rPr>
          <w:rFonts w:hint="eastAsia"/>
        </w:rPr>
        <w:t>　　　　三、上海文化产业需要建立大流通体系</w:t>
      </w:r>
      <w:r>
        <w:rPr>
          <w:rFonts w:hint="eastAsia"/>
        </w:rPr>
        <w:br/>
      </w:r>
      <w:r>
        <w:rPr>
          <w:rFonts w:hint="eastAsia"/>
        </w:rPr>
        <w:t>　　　　四、上海文化市场环境建设的对策意见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2011-2015年上海动漫产业投资可行性分析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2011-2015年上海市动漫产业投资环境分析</w:t>
      </w:r>
      <w:r>
        <w:rPr>
          <w:rFonts w:hint="eastAsia"/>
        </w:rPr>
        <w:br/>
      </w:r>
      <w:r>
        <w:rPr>
          <w:rFonts w:hint="eastAsia"/>
        </w:rPr>
        <w:t>　　　　一、规划土地方面</w:t>
      </w:r>
      <w:r>
        <w:rPr>
          <w:rFonts w:hint="eastAsia"/>
        </w:rPr>
        <w:br/>
      </w:r>
      <w:r>
        <w:rPr>
          <w:rFonts w:hint="eastAsia"/>
        </w:rPr>
        <w:t>　　　　二、财政支持政策</w:t>
      </w:r>
      <w:r>
        <w:rPr>
          <w:rFonts w:hint="eastAsia"/>
        </w:rPr>
        <w:br/>
      </w:r>
      <w:r>
        <w:rPr>
          <w:rFonts w:hint="eastAsia"/>
        </w:rPr>
        <w:t>　　　　三、重点发展张江文化科技创意产业基地</w:t>
      </w:r>
      <w:r>
        <w:rPr>
          <w:rFonts w:hint="eastAsia"/>
        </w:rPr>
        <w:br/>
      </w:r>
      <w:r>
        <w:rPr>
          <w:rFonts w:hint="eastAsia"/>
        </w:rPr>
        <w:t>　　第四节 2011-2015年上海市动漫产业投资机会、风险及建议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2011-2015年上海市市动漫产业发展前景分析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五、2011-2015年动漫行业薪酬福利发展预测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2011-2015年上海市动漫产业发展前景展望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一、上海市文化产业总体目标</w:t>
      </w:r>
      <w:r>
        <w:rPr>
          <w:rFonts w:hint="eastAsia"/>
        </w:rPr>
        <w:br/>
      </w:r>
      <w:r>
        <w:rPr>
          <w:rFonts w:hint="eastAsia"/>
        </w:rPr>
        <w:t>　　　　二、上海市动漫游戏业发展规划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中:智:林：目综合人口覆盖率走势图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2009年全国动画产业基地国产电视动画片生产情况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漫画《鬼吹灯》插图</w:t>
      </w:r>
      <w:r>
        <w:rPr>
          <w:rFonts w:hint="eastAsia"/>
        </w:rPr>
        <w:br/>
      </w:r>
      <w:r>
        <w:rPr>
          <w:rFonts w:hint="eastAsia"/>
        </w:rPr>
        <w:t>　　图表 漫画《佣兵天下》插图</w:t>
      </w:r>
      <w:r>
        <w:rPr>
          <w:rFonts w:hint="eastAsia"/>
        </w:rPr>
        <w:br/>
      </w:r>
      <w:r>
        <w:rPr>
          <w:rFonts w:hint="eastAsia"/>
        </w:rPr>
        <w:t>　　图表 葫芦兄弟公仔造型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28c043bfc4035" w:history="1">
        <w:r>
          <w:rPr>
            <w:rStyle w:val="Hyperlink"/>
          </w:rPr>
          <w:t>2011-2015年中国上海动漫产业市场新动态及投资发展盈利研究报告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28c043bfc4035" w:history="1">
        <w:r>
          <w:rPr>
            <w:rStyle w:val="Hyperlink"/>
          </w:rPr>
          <w:t>https://www.20087.com/2011-10/R_2011_2015shanghaidongmanchanyeshicha.html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503b6a3f34a52" w:history="1">
      <w:r>
        <w:rPr>
          <w:rStyle w:val="Hyperlink"/>
        </w:rPr>
        <w:t>2011-2015年中国上海动漫产业市场新动态及投资发展盈利研究报告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anghaidongmanchanyeshicha.html" TargetMode="External" Id="Rec928c043bfc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anghaidongmanchanyeshicha.html" TargetMode="External" Id="R3de503b6a3f3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2011-10-27T02:42:00Z</dcterms:created>
  <dcterms:modified xsi:type="dcterms:W3CDTF">2011-10-27T03:42:00Z</dcterms:modified>
  <dc:subject>2011-2015年中国上海动漫产业市场新动态及投资发展盈利研究报告</dc:subject>
  <dc:title>2011-2015年中国上海动漫产业市场新动态及投资发展盈利研究报告</dc:title>
  <cp:keywords>2011-2015年中国上海动漫产业市场新动态及投资发展盈利研究报告</cp:keywords>
  <dc:description>2011-2015年中国上海动漫产业市场新动态及投资发展盈利研究报告</dc:description>
</cp:coreProperties>
</file>