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560e591b24c14" w:history="1">
              <w:r>
                <w:rPr>
                  <w:rStyle w:val="Hyperlink"/>
                </w:rPr>
                <w:t>2011-2015年中国印制电路板（PCB）行业市场评估及发展研究报告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560e591b24c14" w:history="1">
              <w:r>
                <w:rPr>
                  <w:rStyle w:val="Hyperlink"/>
                </w:rPr>
                <w:t>2011-2015年中国印制电路板（PCB）行业市场评估及发展研究报告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560e591b24c14" w:history="1">
                <w:r>
                  <w:rPr>
                    <w:rStyle w:val="Hyperlink"/>
                  </w:rPr>
                  <w:t>https://www.20087.com/2011-10/R_2011_2015yinzhidianlubanxingyeshicha832.html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印制电路板（PCB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789560e591b24c14" w:history="1">
        <w:r>
          <w:rPr>
            <w:rStyle w:val="Hyperlink"/>
          </w:rPr>
          <w:t>2011-2015年中国印制电路板（PCB）行业市场评估及发展研究报告</w:t>
        </w:r>
      </w:hyperlink>
      <w:r>
        <w:rPr>
          <w:rFonts w:hint="eastAsia"/>
        </w:rPr>
        <w:t>》，较为系统、全面地分析了印制电路板（PCB）产业的市场状况和发展趋势，能够为企事业单位深入细致地认知印制电路板（PCB）产业的市场情况提供具有价值和指导意义的成果。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2010-2011年全球印制电路板（PCB）市场发展状况分析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2010-2011年全球印制电路板（PCB）市场规模与特点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2010-2011年全球印制电路板（PCB）主要国家与地区分析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四、…….</w:t>
      </w:r>
      <w:r>
        <w:rPr>
          <w:rFonts w:hint="eastAsia"/>
        </w:rPr>
        <w:br/>
      </w:r>
      <w:r>
        <w:rPr>
          <w:rFonts w:hint="eastAsia"/>
        </w:rPr>
        <w:t>　　第三节 2011-2015年全球印制电路板（PCB）行业发展趋势分析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2010-2011年中国印制电路板（PCB）行业运行环境解析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2010-2011年中国印制电路板（PCB）行业发展政策环境分析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2010-2011年中国印制电路板（PCB）行业发展社会环境分析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2010-2011年中国印制电路板（PCB）行业运行动态分析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2010-2011年中国印制电路板（PCB）市场规模与特点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一、2010-2011年中国印制电路板（PCB）市场规模与增长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二、2010-2011年中国印制电路板（PCB）市场特点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2010-2011年中国印制电路板（PCB）市场结构分析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2010-2011年中国印制电路板（PCB）细分行业分析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2005-2010年中国印制电路板（PCB）行业主要数据分析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2005-2010年中国印制电路板（PCB）行业规模分析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2010年中国印制电路板（PCB）行业结构分析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2005-2010年中国印制电路板（PCB）行业产值分析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2005-2010年中国印制电路板（PCB）行业成本费用分析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2005-2010年中国印制电路板（PCB）行业盈利能力分析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2010-2011年中国印制电路板（PCB）细分市场深度研究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2010-2011年中国印制电路板（PCB）家用市场分析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2010-2011年中国印制电路板（PCB）商用市场分析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2010-2011年中国印制电路板（PCB）用户市场调查研究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2010-2011年中国印制电路板（PCB）用户关注因素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2010-2011年中国印制电路板（PCB）用户需求调查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2010-2011年中国印制电路板（PCB）行业市场竞争格局分析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2010-2011年中国印制电路板（PCB）整体竞争格局分析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2010-2011年中国印制电路板（PCB）行业技术竞争分析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2010-2011年中国印制电路板（PCB）行业集中度分析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2011-2015年中国印制电路板（PCB）行业竞争走势分析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2010-2011年中国印制电路板（PCB）重点厂商竞争力对比分析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2011-2015年中国印制电路板（PCB）行业投资机会与风险分析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2011-2015年中国印制电路板（PCB）行业投资环境分析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2011-2015年中国印制电路板（PCB）行业投资机会分析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一、印制电路板（PCB）投资潜力分析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2011-2015年中国印制电路板（PCB）行业投资风险分析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2011-2015年中国印制电路板（PCB）行业市场前景预测分析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2011-2015年中国印制电路板（PCB）市场趋势分析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2011-2015年中国印制电路板（PCB）市场规模预测分析</w:t>
      </w:r>
      <w:r>
        <w:rPr>
          <w:rFonts w:hint="eastAsia"/>
        </w:rPr>
        <w:br/>
      </w:r>
      <w:r>
        <w:rPr>
          <w:rFonts w:hint="eastAsia"/>
        </w:rPr>
        <w:t>　　第三节 [:中智:林]2011-2015年中国印制电路板（PCB）市场结构预测分析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560e591b24c14" w:history="1">
        <w:r>
          <w:rPr>
            <w:rStyle w:val="Hyperlink"/>
          </w:rPr>
          <w:t>2011-2015年中国印制电路板（PCB）行业市场评估及发展研究报告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560e591b24c14" w:history="1">
        <w:r>
          <w:rPr>
            <w:rStyle w:val="Hyperlink"/>
          </w:rPr>
          <w:t>https://www.20087.com/2011-10/R_2011_2015yinzhidianlubanxingyeshicha832.html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3922cdab849ed" w:history="1">
      <w:r>
        <w:rPr>
          <w:rStyle w:val="Hyperlink"/>
        </w:rPr>
        <w:t>2011-2015年中国印制电路板（PCB）行业市场评估及发展研究报告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inzhidianlubanxingyeshicha832.html" TargetMode="External" Id="R789560e591b2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inzhidianlubanxingyeshicha832.html" TargetMode="External" Id="R6e43922cdab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2011-10-28T02:26:00Z</dcterms:created>
  <dcterms:modified xsi:type="dcterms:W3CDTF">2011-10-28T03:26:00Z</dcterms:modified>
  <dc:subject>2011-2015年中国印制电路板（PCB）行业市场评估及发展研究报告</dc:subject>
  <dc:title>2011-2015年中国印制电路板（PCB）行业市场评估及发展研究报告</dc:title>
  <cp:keywords>2011-2015年中国印制电路板（PCB）行业市场评估及发展研究报告</cp:keywords>
  <dc:description>2011-2015年中国印制电路板（PCB）行业市场评估及发展研究报告</dc:description>
</cp:coreProperties>
</file>