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5a32734204796" w:history="1">
              <w:r>
                <w:rPr>
                  <w:rStyle w:val="Hyperlink"/>
                </w:rPr>
                <w:t>2011-2015年中国姜黄素行业投资分析及深度研究分析报告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5a32734204796" w:history="1">
              <w:r>
                <w:rPr>
                  <w:rStyle w:val="Hyperlink"/>
                </w:rPr>
                <w:t>2011-2015年中国姜黄素行业投资分析及深度研究分析报告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5a32734204796" w:history="1">
                <w:r>
                  <w:rPr>
                    <w:rStyle w:val="Hyperlink"/>
                  </w:rPr>
                  <w:t>https://www.20087.com/2011-10/R_2011_2015jianghuangsuxingyetouzifenx.html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是生物医药的核心原料和产品，目前被广泛应用于植物药、食品添加剂、功能性食品、化妆品等生产领域。随着21世纪生物医药迅猛发展，在新的医学模式影响下，具备活性或功能性的植物提取物产品备受青睐在世界范围内得到广泛认可，具有广阔的市场空间，并有效推动了医药对外贸易发展。姜黄素是从姜科、天南星科中的一些植物的根茎中提取的一种化学成分，其中，姜黄约含3%-6%，是植物界很稀少的具有二酮的色素，为二酮类化合物。姜黄素为橙黄色结晶粉末，味稍苦，不溶于水。在食品生产中主要用于肠类制品、罐头、酱卤制品等产品的着色。现代研究发现姜黄素可以抑制炎症反应、抗氧化、抗类风湿的作用。姜黄素的主要药理作用有抗氧化、抗炎、抗凝、降脂、抗动脉粥样硬化、抗衰老消除自由基及抑制肿瘤生长等。2010年以来，姜黄素价格不断上扬，主要原因原料购买渠道不畅，价格上涨致使国内主要生产企业面临成本压力。我国姜黄素提取资源基本来自三种渠道，一种为国产温郁金，一种为缅甸进口姜黄，另一种从印度少量进口。我国主要生产企业基本以前两种为主。</w:t>
      </w:r>
      <w:r>
        <w:rPr>
          <w:rFonts w:hint="eastAsia"/>
        </w:rPr>
        <w:br/>
      </w:r>
      <w:r>
        <w:rPr>
          <w:rFonts w:hint="eastAsia"/>
        </w:rPr>
        <w:t>　　我国最早颁布的食品添加剂标准GB2760-81中，允许在食品中使用的天然色素仅有9种，其中包括姜黄。在20世纪80年代的天然色素大潮中，姜黄色素也曾风行一时，经过近30年的发展后，天然色素纷纷打开市场，陆续站住了脚跟，如：焦糖色素、辣椒红、红曲红、栀子黄、叶绿素等，而姜黄却越来越受冷落。而医药级姜黄素却有很大的市场，而且附加值高。姜黄在汉方中一直作为药食两用的药材，具有破血行气、通经止痛等作用，此外还用做治疗胸肋刺痛、闭经、风湿、肩臂疼痛、咽喉肿痛等。近年来，中药的作用越来越受到国外的认同与欢迎，在国外相继报道了许多有关姜黄素生理功能的文章，国内外很多人开始研究姜黄素的药用机理及防癌、抗癌药物的研究，并取得了较快的进展。这一趋势的形成，提高添加有姜黄素类食品的附加值，而且为姜黄素的生产企业开辟了一个更加广阔的前景，姜黄素类药物开发成功可以大大扩大姜黄素的生产量，而且，产品的价格和价值都将会有很大的提高。目前国内已有企业正在用姜黄素开发抗癌药物，国外也有很多企业在寻找该产品。近几年来，我国植物提取物产量以每年20%的速度递增，出口看好，2011年我国植物提取物出口将高于8.6亿美元。但由于西方国家在逐渐提高植物提取物的质量标准，因此，一些生产水平低下、技术设备落后的企业今后出口植物提取物将面临严峻挑战。</w:t>
      </w:r>
      <w:r>
        <w:rPr>
          <w:rFonts w:hint="eastAsia"/>
        </w:rPr>
        <w:br/>
      </w:r>
      <w:r>
        <w:rPr>
          <w:rFonts w:hint="eastAsia"/>
        </w:rPr>
        <w:t>　　在大量周密的市场调研基础上，主要依据了国家统计局、国家发改委、国务院发展研究中心、国家海关总署、国家商务部、中国医药生物技术协会、中国食品添加剂和配料协会等国内外相关刊物的基础信息以及各产业研究单位等公布和提供的大量资料。本报告对我国姜黄素行业发展现状、竞争格局、发展趋势、投资机会等进行了分析，是姜黄素服务企业、研究单位以及相关企业和单位、计划投资于姜黄素行业的企业等准确了解目前中国姜黄素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行业概述与发展环境</w:t>
      </w:r>
      <w:r>
        <w:rPr>
          <w:rFonts w:hint="eastAsia"/>
        </w:rPr>
        <w:br/>
      </w:r>
      <w:r>
        <w:rPr>
          <w:rFonts w:hint="eastAsia"/>
        </w:rPr>
        <w:t>第一章 姜黄素概述</w:t>
      </w:r>
      <w:r>
        <w:rPr>
          <w:rFonts w:hint="eastAsia"/>
        </w:rPr>
        <w:br/>
      </w:r>
      <w:r>
        <w:rPr>
          <w:rFonts w:hint="eastAsia"/>
        </w:rPr>
        <w:t>　　第一节 姜黄素定义</w:t>
      </w:r>
      <w:r>
        <w:rPr>
          <w:rFonts w:hint="eastAsia"/>
        </w:rPr>
        <w:br/>
      </w:r>
      <w:r>
        <w:rPr>
          <w:rFonts w:hint="eastAsia"/>
        </w:rPr>
        <w:t>　　第二节 姜黄素行业发展历程</w:t>
      </w:r>
      <w:r>
        <w:rPr>
          <w:rFonts w:hint="eastAsia"/>
        </w:rPr>
        <w:br/>
      </w:r>
      <w:r>
        <w:rPr>
          <w:rFonts w:hint="eastAsia"/>
        </w:rPr>
        <w:t>　　第三节 姜黄素产业链分析</w:t>
      </w:r>
      <w:r>
        <w:rPr>
          <w:rFonts w:hint="eastAsia"/>
        </w:rPr>
        <w:br/>
      </w:r>
      <w:r>
        <w:rPr>
          <w:rFonts w:hint="eastAsia"/>
        </w:rPr>
        <w:t>　　　　一、产业链模型介绍</w:t>
      </w:r>
      <w:r>
        <w:rPr>
          <w:rFonts w:hint="eastAsia"/>
        </w:rPr>
        <w:br/>
      </w:r>
      <w:r>
        <w:rPr>
          <w:rFonts w:hint="eastAsia"/>
        </w:rPr>
        <w:t>　　　　二、姜黄素产业链模型分析</w:t>
      </w:r>
      <w:r>
        <w:rPr>
          <w:rFonts w:hint="eastAsia"/>
        </w:rPr>
        <w:br/>
      </w:r>
      <w:r>
        <w:rPr>
          <w:rFonts w:hint="eastAsia"/>
        </w:rPr>
        <w:br/>
      </w:r>
      <w:r>
        <w:rPr>
          <w:rFonts w:hint="eastAsia"/>
        </w:rPr>
        <w:t>第二章 2009-年中国姜黄素行业发展环境分析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2009-2011年中国姜黄素行业发展政策环境分析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2009-2011年中国姜黄素行业发展社会环境分析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行业发展分析</w:t>
      </w:r>
      <w:r>
        <w:rPr>
          <w:rFonts w:hint="eastAsia"/>
        </w:rPr>
        <w:br/>
      </w:r>
      <w:r>
        <w:rPr>
          <w:rFonts w:hint="eastAsia"/>
        </w:rPr>
        <w:t>第三章 中国姜黄素生产现状分析</w:t>
      </w:r>
      <w:r>
        <w:rPr>
          <w:rFonts w:hint="eastAsia"/>
        </w:rPr>
        <w:br/>
      </w:r>
      <w:r>
        <w:rPr>
          <w:rFonts w:hint="eastAsia"/>
        </w:rPr>
        <w:t>　　第一节 姜黄素行业总体规模</w:t>
      </w:r>
      <w:r>
        <w:rPr>
          <w:rFonts w:hint="eastAsia"/>
        </w:rPr>
        <w:br/>
      </w:r>
      <w:r>
        <w:rPr>
          <w:rFonts w:hint="eastAsia"/>
        </w:rPr>
        <w:t>　　第二节 姜黄素产能概况</w:t>
      </w:r>
      <w:r>
        <w:rPr>
          <w:rFonts w:hint="eastAsia"/>
        </w:rPr>
        <w:br/>
      </w:r>
      <w:r>
        <w:rPr>
          <w:rFonts w:hint="eastAsia"/>
        </w:rPr>
        <w:t>　　　　一、2009-2011年上半年产能分析</w:t>
      </w:r>
      <w:r>
        <w:rPr>
          <w:rFonts w:hint="eastAsia"/>
        </w:rPr>
        <w:br/>
      </w:r>
      <w:r>
        <w:rPr>
          <w:rFonts w:hint="eastAsia"/>
        </w:rPr>
        <w:t>　　　　二、2011-2015年产能预测</w:t>
      </w:r>
      <w:r>
        <w:rPr>
          <w:rFonts w:hint="eastAsia"/>
        </w:rPr>
        <w:br/>
      </w:r>
      <w:r>
        <w:rPr>
          <w:rFonts w:hint="eastAsia"/>
        </w:rPr>
        <w:t>　　第三节 姜黄素产量概况</w:t>
      </w:r>
      <w:r>
        <w:rPr>
          <w:rFonts w:hint="eastAsia"/>
        </w:rPr>
        <w:br/>
      </w:r>
      <w:r>
        <w:rPr>
          <w:rFonts w:hint="eastAsia"/>
        </w:rPr>
        <w:t>　　　　一、2009-2011年上半年产量分析</w:t>
      </w:r>
      <w:r>
        <w:rPr>
          <w:rFonts w:hint="eastAsia"/>
        </w:rPr>
        <w:br/>
      </w:r>
      <w:r>
        <w:rPr>
          <w:rFonts w:hint="eastAsia"/>
        </w:rPr>
        <w:t>　　　　二、2011-2015年产量预测</w:t>
      </w:r>
      <w:r>
        <w:rPr>
          <w:rFonts w:hint="eastAsia"/>
        </w:rPr>
        <w:br/>
      </w:r>
      <w:r>
        <w:rPr>
          <w:rFonts w:hint="eastAsia"/>
        </w:rPr>
        <w:t>　　第四节 姜黄素产业的生命周期分析</w:t>
      </w:r>
      <w:r>
        <w:rPr>
          <w:rFonts w:hint="eastAsia"/>
        </w:rPr>
        <w:br/>
      </w:r>
      <w:r>
        <w:rPr>
          <w:rFonts w:hint="eastAsia"/>
        </w:rPr>
        <w:t>　　第五节 姜黄素产业供需情况</w:t>
      </w:r>
      <w:r>
        <w:rPr>
          <w:rFonts w:hint="eastAsia"/>
        </w:rPr>
        <w:br/>
      </w:r>
      <w:r>
        <w:rPr>
          <w:rFonts w:hint="eastAsia"/>
        </w:rPr>
        <w:br/>
      </w:r>
      <w:r>
        <w:rPr>
          <w:rFonts w:hint="eastAsia"/>
        </w:rPr>
        <w:t>第四章 姜黄素国内产品价格走势及影响因素分析</w:t>
      </w:r>
      <w:r>
        <w:rPr>
          <w:rFonts w:hint="eastAsia"/>
        </w:rPr>
        <w:br/>
      </w:r>
      <w:r>
        <w:rPr>
          <w:rFonts w:hint="eastAsia"/>
        </w:rPr>
        <w:t>　　第一节 国内产品2009-2011年价格回顾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2009-年中国姜黄素行业总体发展状况</w:t>
      </w:r>
      <w:r>
        <w:rPr>
          <w:rFonts w:hint="eastAsia"/>
        </w:rPr>
        <w:br/>
      </w:r>
      <w:r>
        <w:rPr>
          <w:rFonts w:hint="eastAsia"/>
        </w:rPr>
        <w:t>　　第一节 中国姜黄素行业规模情况分析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中国姜黄素行业产销情况分析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中国姜黄素行业财务能力分析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年中国姜黄素行业发展概况</w:t>
      </w:r>
      <w:r>
        <w:rPr>
          <w:rFonts w:hint="eastAsia"/>
        </w:rPr>
        <w:br/>
      </w:r>
      <w:r>
        <w:rPr>
          <w:rFonts w:hint="eastAsia"/>
        </w:rPr>
        <w:t>　　第一节 2010年中国姜黄素行业发展态势分析</w:t>
      </w:r>
      <w:r>
        <w:rPr>
          <w:rFonts w:hint="eastAsia"/>
        </w:rPr>
        <w:br/>
      </w:r>
      <w:r>
        <w:rPr>
          <w:rFonts w:hint="eastAsia"/>
        </w:rPr>
        <w:t>　　第二节 2010年中国姜黄素行业发展特点分析</w:t>
      </w:r>
      <w:r>
        <w:rPr>
          <w:rFonts w:hint="eastAsia"/>
        </w:rPr>
        <w:br/>
      </w:r>
      <w:r>
        <w:rPr>
          <w:rFonts w:hint="eastAsia"/>
        </w:rPr>
        <w:t>　　第三节 2010年中国姜黄素行业市场供需分析</w:t>
      </w:r>
      <w:r>
        <w:rPr>
          <w:rFonts w:hint="eastAsia"/>
        </w:rPr>
        <w:br/>
      </w:r>
      <w:r>
        <w:rPr>
          <w:rFonts w:hint="eastAsia"/>
        </w:rPr>
        <w:br/>
      </w:r>
      <w:r>
        <w:rPr>
          <w:rFonts w:hint="eastAsia"/>
        </w:rPr>
        <w:t>第七章 姜黄素行业市场竞争策略分析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姜黄素市场竞争策略分析</w:t>
      </w:r>
      <w:r>
        <w:rPr>
          <w:rFonts w:hint="eastAsia"/>
        </w:rPr>
        <w:br/>
      </w:r>
      <w:r>
        <w:rPr>
          <w:rFonts w:hint="eastAsia"/>
        </w:rPr>
        <w:t>　　　　一、姜黄素市场增长潜力分析</w:t>
      </w:r>
      <w:r>
        <w:rPr>
          <w:rFonts w:hint="eastAsia"/>
        </w:rPr>
        <w:br/>
      </w:r>
      <w:r>
        <w:rPr>
          <w:rFonts w:hint="eastAsia"/>
        </w:rPr>
        <w:t>　　　　二、姜黄素产品竞争策略分析</w:t>
      </w:r>
      <w:r>
        <w:rPr>
          <w:rFonts w:hint="eastAsia"/>
        </w:rPr>
        <w:br/>
      </w:r>
      <w:r>
        <w:rPr>
          <w:rFonts w:hint="eastAsia"/>
        </w:rPr>
        <w:t>　　第三节 姜黄素企业竞争策略分析</w:t>
      </w:r>
      <w:r>
        <w:rPr>
          <w:rFonts w:hint="eastAsia"/>
        </w:rPr>
        <w:br/>
      </w:r>
      <w:r>
        <w:rPr>
          <w:rFonts w:hint="eastAsia"/>
        </w:rPr>
        <w:t>　　　　一、2011-2015年我国姜黄素市场竞争趋势</w:t>
      </w:r>
      <w:r>
        <w:rPr>
          <w:rFonts w:hint="eastAsia"/>
        </w:rPr>
        <w:br/>
      </w:r>
      <w:r>
        <w:rPr>
          <w:rFonts w:hint="eastAsia"/>
        </w:rPr>
        <w:t>　　　　二、2011-2015年姜黄素行业竞争格局展望</w:t>
      </w:r>
      <w:r>
        <w:rPr>
          <w:rFonts w:hint="eastAsia"/>
        </w:rPr>
        <w:br/>
      </w:r>
      <w:r>
        <w:rPr>
          <w:rFonts w:hint="eastAsia"/>
        </w:rPr>
        <w:t>　　　　三、2011-2015年姜黄素企业竞争策略分析</w:t>
      </w:r>
      <w:r>
        <w:rPr>
          <w:rFonts w:hint="eastAsia"/>
        </w:rPr>
        <w:br/>
      </w:r>
      <w:r>
        <w:rPr>
          <w:rFonts w:hint="eastAsia"/>
        </w:rPr>
        <w:br/>
      </w:r>
      <w:r>
        <w:rPr>
          <w:rFonts w:hint="eastAsia"/>
        </w:rPr>
        <w:t>第三部分 行业投资与前景分析</w:t>
      </w:r>
      <w:r>
        <w:rPr>
          <w:rFonts w:hint="eastAsia"/>
        </w:rPr>
        <w:br/>
      </w:r>
      <w:r>
        <w:rPr>
          <w:rFonts w:hint="eastAsia"/>
        </w:rPr>
        <w:t>第八章 姜黄素行业投资与发展前景分析</w:t>
      </w:r>
      <w:r>
        <w:rPr>
          <w:rFonts w:hint="eastAsia"/>
        </w:rPr>
        <w:br/>
      </w:r>
      <w:r>
        <w:rPr>
          <w:rFonts w:hint="eastAsia"/>
        </w:rPr>
        <w:t>　　第一节 姜黄素行业投资机会分析</w:t>
      </w:r>
      <w:r>
        <w:rPr>
          <w:rFonts w:hint="eastAsia"/>
        </w:rPr>
        <w:br/>
      </w:r>
      <w:r>
        <w:rPr>
          <w:rFonts w:hint="eastAsia"/>
        </w:rPr>
        <w:t>　　　　一、姜黄素投资项目分析</w:t>
      </w:r>
      <w:r>
        <w:rPr>
          <w:rFonts w:hint="eastAsia"/>
        </w:rPr>
        <w:br/>
      </w:r>
      <w:r>
        <w:rPr>
          <w:rFonts w:hint="eastAsia"/>
        </w:rPr>
        <w:t>　　　　二、2010年上半年姜黄素投资机会</w:t>
      </w:r>
      <w:r>
        <w:rPr>
          <w:rFonts w:hint="eastAsia"/>
        </w:rPr>
        <w:br/>
      </w:r>
      <w:r>
        <w:rPr>
          <w:rFonts w:hint="eastAsia"/>
        </w:rPr>
        <w:t>　　第二节 姜黄素行业发展前景分析</w:t>
      </w:r>
      <w:r>
        <w:rPr>
          <w:rFonts w:hint="eastAsia"/>
        </w:rPr>
        <w:br/>
      </w:r>
      <w:r>
        <w:rPr>
          <w:rFonts w:hint="eastAsia"/>
        </w:rPr>
        <w:t>　　　　一、姜黄素市场的发展前景</w:t>
      </w:r>
      <w:r>
        <w:rPr>
          <w:rFonts w:hint="eastAsia"/>
        </w:rPr>
        <w:br/>
      </w:r>
      <w:r>
        <w:rPr>
          <w:rFonts w:hint="eastAsia"/>
        </w:rPr>
        <w:t>　　　　二、2011年上半年姜黄素市场面临的发展商机</w:t>
      </w:r>
      <w:r>
        <w:rPr>
          <w:rFonts w:hint="eastAsia"/>
        </w:rPr>
        <w:br/>
      </w:r>
      <w:r>
        <w:rPr>
          <w:rFonts w:hint="eastAsia"/>
        </w:rPr>
        <w:t>　　第三节 影响行业投资的关键趋势</w:t>
      </w:r>
      <w:r>
        <w:rPr>
          <w:rFonts w:hint="eastAsia"/>
        </w:rPr>
        <w:br/>
      </w:r>
      <w:r>
        <w:rPr>
          <w:rFonts w:hint="eastAsia"/>
        </w:rPr>
        <w:t>　　　　一、2011-2015年中国经济增长预测</w:t>
      </w:r>
      <w:r>
        <w:rPr>
          <w:rFonts w:hint="eastAsia"/>
        </w:rPr>
        <w:br/>
      </w:r>
      <w:r>
        <w:rPr>
          <w:rFonts w:hint="eastAsia"/>
        </w:rPr>
        <w:t>　　　　二、2011-2015年中国出口趋势预测</w:t>
      </w:r>
      <w:r>
        <w:rPr>
          <w:rFonts w:hint="eastAsia"/>
        </w:rPr>
        <w:br/>
      </w:r>
      <w:r>
        <w:rPr>
          <w:rFonts w:hint="eastAsia"/>
        </w:rPr>
        <w:t>　　　　三、2011-2015年中国投资趋势预测</w:t>
      </w:r>
      <w:r>
        <w:rPr>
          <w:rFonts w:hint="eastAsia"/>
        </w:rPr>
        <w:br/>
      </w:r>
      <w:r>
        <w:rPr>
          <w:rFonts w:hint="eastAsia"/>
        </w:rPr>
        <w:t>　　　　四、2011-2015年中国消费趋势预测</w:t>
      </w:r>
      <w:r>
        <w:rPr>
          <w:rFonts w:hint="eastAsia"/>
        </w:rPr>
        <w:br/>
      </w:r>
      <w:r>
        <w:rPr>
          <w:rFonts w:hint="eastAsia"/>
        </w:rPr>
        <w:t>　　　　五、2011-2015年中国经济风险预测</w:t>
      </w:r>
      <w:r>
        <w:rPr>
          <w:rFonts w:hint="eastAsia"/>
        </w:rPr>
        <w:br/>
      </w:r>
      <w:r>
        <w:rPr>
          <w:rFonts w:hint="eastAsia"/>
        </w:rPr>
        <w:br/>
      </w:r>
      <w:r>
        <w:rPr>
          <w:rFonts w:hint="eastAsia"/>
        </w:rPr>
        <w:t>第九章 2011-年中国姜黄素行业发展前景预测分析</w:t>
      </w:r>
      <w:r>
        <w:rPr>
          <w:rFonts w:hint="eastAsia"/>
        </w:rPr>
        <w:br/>
      </w:r>
      <w:r>
        <w:rPr>
          <w:rFonts w:hint="eastAsia"/>
        </w:rPr>
        <w:t>　　第一节 2011-2015年中国姜黄素行业发展预测分析</w:t>
      </w:r>
      <w:r>
        <w:rPr>
          <w:rFonts w:hint="eastAsia"/>
        </w:rPr>
        <w:br/>
      </w:r>
      <w:r>
        <w:rPr>
          <w:rFonts w:hint="eastAsia"/>
        </w:rPr>
        <w:t>　　　　一、未来姜黄素发展分析</w:t>
      </w:r>
      <w:r>
        <w:rPr>
          <w:rFonts w:hint="eastAsia"/>
        </w:rPr>
        <w:br/>
      </w:r>
      <w:r>
        <w:rPr>
          <w:rFonts w:hint="eastAsia"/>
        </w:rPr>
        <w:t>　　　　二、未来姜黄素行业技术开发方向</w:t>
      </w:r>
      <w:r>
        <w:rPr>
          <w:rFonts w:hint="eastAsia"/>
        </w:rPr>
        <w:br/>
      </w:r>
      <w:r>
        <w:rPr>
          <w:rFonts w:hint="eastAsia"/>
        </w:rPr>
        <w:t>　　　　三、总体行业“十二五”整体规划及预测</w:t>
      </w:r>
      <w:r>
        <w:rPr>
          <w:rFonts w:hint="eastAsia"/>
        </w:rPr>
        <w:br/>
      </w:r>
      <w:r>
        <w:rPr>
          <w:rFonts w:hint="eastAsia"/>
        </w:rPr>
        <w:t>　　第二节 2011-2015年中国姜黄素行业市场前景分析</w:t>
      </w:r>
      <w:r>
        <w:rPr>
          <w:rFonts w:hint="eastAsia"/>
        </w:rPr>
        <w:br/>
      </w:r>
      <w:r>
        <w:rPr>
          <w:rFonts w:hint="eastAsia"/>
        </w:rPr>
        <w:br/>
      </w:r>
      <w:r>
        <w:rPr>
          <w:rFonts w:hint="eastAsia"/>
        </w:rPr>
        <w:t>第十章 姜黄素上游原材料供应状况分析</w:t>
      </w:r>
      <w:r>
        <w:rPr>
          <w:rFonts w:hint="eastAsia"/>
        </w:rPr>
        <w:br/>
      </w:r>
      <w:r>
        <w:rPr>
          <w:rFonts w:hint="eastAsia"/>
        </w:rPr>
        <w:t>　　第一节 主要原材料</w:t>
      </w:r>
      <w:r>
        <w:rPr>
          <w:rFonts w:hint="eastAsia"/>
        </w:rPr>
        <w:br/>
      </w:r>
      <w:r>
        <w:rPr>
          <w:rFonts w:hint="eastAsia"/>
        </w:rPr>
        <w:t>　　第二节 主要原材料2006-2011年价格及供应情况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姜黄素产业用户度分析</w:t>
      </w:r>
      <w:r>
        <w:rPr>
          <w:rFonts w:hint="eastAsia"/>
        </w:rPr>
        <w:br/>
      </w:r>
      <w:r>
        <w:rPr>
          <w:rFonts w:hint="eastAsia"/>
        </w:rPr>
        <w:t>　　第一节 姜黄素产业用户认知程度</w:t>
      </w:r>
      <w:r>
        <w:rPr>
          <w:rFonts w:hint="eastAsia"/>
        </w:rPr>
        <w:br/>
      </w:r>
      <w:r>
        <w:rPr>
          <w:rFonts w:hint="eastAsia"/>
        </w:rPr>
        <w:t>　　第二节 姜黄素产业用户关注因素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2011-年姜黄素行业发展趋势及投资风险分析</w:t>
      </w:r>
      <w:r>
        <w:rPr>
          <w:rFonts w:hint="eastAsia"/>
        </w:rPr>
        <w:br/>
      </w:r>
      <w:r>
        <w:rPr>
          <w:rFonts w:hint="eastAsia"/>
        </w:rPr>
        <w:t>　　第一节 当前姜黄素存在的问题</w:t>
      </w:r>
      <w:r>
        <w:rPr>
          <w:rFonts w:hint="eastAsia"/>
        </w:rPr>
        <w:br/>
      </w:r>
      <w:r>
        <w:rPr>
          <w:rFonts w:hint="eastAsia"/>
        </w:rPr>
        <w:t>　　第二节 姜黄素未来发展预测分析</w:t>
      </w:r>
      <w:r>
        <w:rPr>
          <w:rFonts w:hint="eastAsia"/>
        </w:rPr>
        <w:br/>
      </w:r>
      <w:r>
        <w:rPr>
          <w:rFonts w:hint="eastAsia"/>
        </w:rPr>
        <w:t>　　　　一、中国姜黄素发展方向分析</w:t>
      </w:r>
      <w:r>
        <w:rPr>
          <w:rFonts w:hint="eastAsia"/>
        </w:rPr>
        <w:br/>
      </w:r>
      <w:r>
        <w:rPr>
          <w:rFonts w:hint="eastAsia"/>
        </w:rPr>
        <w:t>　　　　二、2011-2015年中国姜黄素行业发展规模</w:t>
      </w:r>
      <w:r>
        <w:rPr>
          <w:rFonts w:hint="eastAsia"/>
        </w:rPr>
        <w:br/>
      </w:r>
      <w:r>
        <w:rPr>
          <w:rFonts w:hint="eastAsia"/>
        </w:rPr>
        <w:t>　　　　三、2011-2015年中国姜黄素行业发展趋势预测</w:t>
      </w:r>
      <w:r>
        <w:rPr>
          <w:rFonts w:hint="eastAsia"/>
        </w:rPr>
        <w:br/>
      </w:r>
      <w:r>
        <w:rPr>
          <w:rFonts w:hint="eastAsia"/>
        </w:rPr>
        <w:t>　　第三节 2011-2015年中国姜黄素行业投资风险分析</w:t>
      </w:r>
      <w:r>
        <w:rPr>
          <w:rFonts w:hint="eastAsia"/>
        </w:rPr>
        <w:br/>
      </w:r>
      <w:r>
        <w:rPr>
          <w:rFonts w:hint="eastAsia"/>
        </w:rPr>
        <w:t>　　　　一、2010-2015年姜黄素行业市场风险预测</w:t>
      </w:r>
      <w:r>
        <w:rPr>
          <w:rFonts w:hint="eastAsia"/>
        </w:rPr>
        <w:br/>
      </w:r>
      <w:r>
        <w:rPr>
          <w:rFonts w:hint="eastAsia"/>
        </w:rPr>
        <w:t>　　　　二、2010-2015年姜黄素行业政策风险预测</w:t>
      </w:r>
      <w:r>
        <w:rPr>
          <w:rFonts w:hint="eastAsia"/>
        </w:rPr>
        <w:br/>
      </w:r>
      <w:r>
        <w:rPr>
          <w:rFonts w:hint="eastAsia"/>
        </w:rPr>
        <w:t>　　　　三、2010-2015年姜黄素行业经营风险预测</w:t>
      </w:r>
      <w:r>
        <w:rPr>
          <w:rFonts w:hint="eastAsia"/>
        </w:rPr>
        <w:br/>
      </w:r>
      <w:r>
        <w:rPr>
          <w:rFonts w:hint="eastAsia"/>
        </w:rPr>
        <w:t>　　　　四、2010-2015年姜黄素行业技术风险预测</w:t>
      </w:r>
      <w:r>
        <w:rPr>
          <w:rFonts w:hint="eastAsia"/>
        </w:rPr>
        <w:br/>
      </w:r>
      <w:r>
        <w:rPr>
          <w:rFonts w:hint="eastAsia"/>
        </w:rPr>
        <w:t>　　　　五、2010-2015年姜黄素行业竞争风险预测</w:t>
      </w:r>
      <w:r>
        <w:rPr>
          <w:rFonts w:hint="eastAsia"/>
        </w:rPr>
        <w:br/>
      </w:r>
      <w:r>
        <w:rPr>
          <w:rFonts w:hint="eastAsia"/>
        </w:rPr>
        <w:t>　　　　六、2010-2015年姜黄素行业其他风险预测</w:t>
      </w:r>
      <w:r>
        <w:rPr>
          <w:rFonts w:hint="eastAsia"/>
        </w:rPr>
        <w:br/>
      </w:r>
      <w:r>
        <w:rPr>
          <w:rFonts w:hint="eastAsia"/>
        </w:rPr>
        <w:br/>
      </w:r>
      <w:r>
        <w:rPr>
          <w:rFonts w:hint="eastAsia"/>
        </w:rPr>
        <w:t>第四部分 行业竞争分析</w:t>
      </w:r>
      <w:r>
        <w:rPr>
          <w:rFonts w:hint="eastAsia"/>
        </w:rPr>
        <w:br/>
      </w:r>
      <w:r>
        <w:rPr>
          <w:rFonts w:hint="eastAsia"/>
        </w:rPr>
        <w:t>第十三章 姜黄素国内重点生产厂家分析</w:t>
      </w:r>
      <w:r>
        <w:rPr>
          <w:rFonts w:hint="eastAsia"/>
        </w:rPr>
        <w:br/>
      </w:r>
      <w:r>
        <w:rPr>
          <w:rFonts w:hint="eastAsia"/>
        </w:rPr>
        <w:t>　　第一节 晨光生物科技集团股份有限公司</w:t>
      </w:r>
      <w:r>
        <w:rPr>
          <w:rFonts w:hint="eastAsia"/>
        </w:rPr>
        <w:br/>
      </w:r>
      <w:r>
        <w:rPr>
          <w:rFonts w:hint="eastAsia"/>
        </w:rPr>
        <w:t>　　　　一、企业概述</w:t>
      </w:r>
      <w:r>
        <w:rPr>
          <w:rFonts w:hint="eastAsia"/>
        </w:rPr>
        <w:br/>
      </w:r>
      <w:r>
        <w:rPr>
          <w:rFonts w:hint="eastAsia"/>
        </w:rPr>
        <w:t>　　　　二、企业经营分析</w:t>
      </w:r>
      <w:r>
        <w:rPr>
          <w:rFonts w:hint="eastAsia"/>
        </w:rPr>
        <w:br/>
      </w:r>
      <w:r>
        <w:rPr>
          <w:rFonts w:hint="eastAsia"/>
        </w:rPr>
        <w:t>　　　　三、2011年企业经营状况</w:t>
      </w:r>
      <w:r>
        <w:rPr>
          <w:rFonts w:hint="eastAsia"/>
        </w:rPr>
        <w:br/>
      </w:r>
      <w:r>
        <w:rPr>
          <w:rFonts w:hint="eastAsia"/>
        </w:rPr>
        <w:t>　　　　四、企业发展优势</w:t>
      </w:r>
      <w:r>
        <w:rPr>
          <w:rFonts w:hint="eastAsia"/>
        </w:rPr>
        <w:br/>
      </w:r>
      <w:r>
        <w:rPr>
          <w:rFonts w:hint="eastAsia"/>
        </w:rPr>
        <w:t>　　第二节 河南中大生物工程有限公司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第三节 洛阳益生堂生物科技有限公司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第四节 西安融升生物科技有限公司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第五节 河北食品添加剂有限公司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br/>
      </w:r>
      <w:r>
        <w:rPr>
          <w:rFonts w:hint="eastAsia"/>
        </w:rPr>
        <w:t>第十四章 姜黄素地区销售分析</w:t>
      </w:r>
      <w:r>
        <w:rPr>
          <w:rFonts w:hint="eastAsia"/>
        </w:rPr>
        <w:br/>
      </w:r>
      <w:r>
        <w:rPr>
          <w:rFonts w:hint="eastAsia"/>
        </w:rPr>
        <w:t>　　　　一、姜黄素各地区对比销售分析</w:t>
      </w:r>
      <w:r>
        <w:rPr>
          <w:rFonts w:hint="eastAsia"/>
        </w:rPr>
        <w:br/>
      </w:r>
      <w:r>
        <w:rPr>
          <w:rFonts w:hint="eastAsia"/>
        </w:rPr>
        <w:t>　　　　二、姜黄素华北销售分析</w:t>
      </w:r>
      <w:r>
        <w:rPr>
          <w:rFonts w:hint="eastAsia"/>
        </w:rPr>
        <w:br/>
      </w:r>
      <w:r>
        <w:rPr>
          <w:rFonts w:hint="eastAsia"/>
        </w:rPr>
        <w:t>　　　　三、姜黄素华南销售分析</w:t>
      </w:r>
      <w:r>
        <w:rPr>
          <w:rFonts w:hint="eastAsia"/>
        </w:rPr>
        <w:br/>
      </w:r>
      <w:r>
        <w:rPr>
          <w:rFonts w:hint="eastAsia"/>
        </w:rPr>
        <w:t>　　　　四、姜黄素华东销售分析</w:t>
      </w:r>
      <w:r>
        <w:rPr>
          <w:rFonts w:hint="eastAsia"/>
        </w:rPr>
        <w:br/>
      </w:r>
      <w:r>
        <w:rPr>
          <w:rFonts w:hint="eastAsia"/>
        </w:rPr>
        <w:t>　　　　五、姜黄素华中销售分析</w:t>
      </w:r>
      <w:r>
        <w:rPr>
          <w:rFonts w:hint="eastAsia"/>
        </w:rPr>
        <w:br/>
      </w:r>
      <w:r>
        <w:rPr>
          <w:rFonts w:hint="eastAsia"/>
        </w:rPr>
        <w:br/>
      </w:r>
      <w:r>
        <w:rPr>
          <w:rFonts w:hint="eastAsia"/>
        </w:rPr>
        <w:t>第十五章 姜黄素产品竞争力优势分析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第五部分 行业发展建议</w:t>
      </w:r>
      <w:r>
        <w:rPr>
          <w:rFonts w:hint="eastAsia"/>
        </w:rPr>
        <w:br/>
      </w:r>
      <w:r>
        <w:rPr>
          <w:rFonts w:hint="eastAsia"/>
        </w:rPr>
        <w:t>第十六章 业内专家观点与结论</w:t>
      </w:r>
      <w:r>
        <w:rPr>
          <w:rFonts w:hint="eastAsia"/>
        </w:rPr>
        <w:br/>
      </w:r>
      <w:r>
        <w:rPr>
          <w:rFonts w:hint="eastAsia"/>
        </w:rPr>
        <w:t>　　第一节 姜黄素企业经营发展分析及建议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对我国姜黄素品牌的战略思考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三、姜黄素品牌的特性和作用</w:t>
      </w:r>
      <w:r>
        <w:rPr>
          <w:rFonts w:hint="eastAsia"/>
        </w:rPr>
        <w:br/>
      </w:r>
      <w:r>
        <w:rPr>
          <w:rFonts w:hint="eastAsia"/>
        </w:rPr>
        <w:t>　　　　四、姜黄素品牌的价值战略</w:t>
      </w:r>
      <w:r>
        <w:rPr>
          <w:rFonts w:hint="eastAsia"/>
        </w:rPr>
        <w:br/>
      </w:r>
      <w:r>
        <w:rPr>
          <w:rFonts w:hint="eastAsia"/>
        </w:rPr>
        <w:t>　　　　五、我国姜黄素品牌竞争趋势</w:t>
      </w:r>
      <w:r>
        <w:rPr>
          <w:rFonts w:hint="eastAsia"/>
        </w:rPr>
        <w:br/>
      </w:r>
      <w:r>
        <w:rPr>
          <w:rFonts w:hint="eastAsia"/>
        </w:rPr>
        <w:t>　　　　六、姜黄素企业品牌发展战略</w:t>
      </w:r>
      <w:r>
        <w:rPr>
          <w:rFonts w:hint="eastAsia"/>
        </w:rPr>
        <w:br/>
      </w:r>
      <w:r>
        <w:rPr>
          <w:rFonts w:hint="eastAsia"/>
        </w:rPr>
        <w:t>　　　　七、姜黄素行业品牌竞争策略</w:t>
      </w:r>
      <w:r>
        <w:rPr>
          <w:rFonts w:hint="eastAsia"/>
        </w:rPr>
        <w:br/>
      </w:r>
      <w:r>
        <w:rPr>
          <w:rFonts w:hint="eastAsia"/>
        </w:rPr>
        <w:t>　　第三节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三、外销转内销的瓶颈分析</w:t>
      </w:r>
      <w:r>
        <w:rPr>
          <w:rFonts w:hint="eastAsia"/>
        </w:rPr>
        <w:br/>
      </w:r>
      <w:r>
        <w:rPr>
          <w:rFonts w:hint="eastAsia"/>
        </w:rPr>
        <w:t>　　第四节 [⋅中⋅智林⋅]姜黄素行业融资战略</w:t>
      </w:r>
      <w:r>
        <w:rPr>
          <w:rFonts w:hint="eastAsia"/>
        </w:rPr>
        <w:br/>
      </w:r>
      <w:r>
        <w:rPr>
          <w:rFonts w:hint="eastAsia"/>
        </w:rPr>
        <w:t>　　　　一、我国姜黄素企业融资渠道分析</w:t>
      </w:r>
      <w:r>
        <w:rPr>
          <w:rFonts w:hint="eastAsia"/>
        </w:rPr>
        <w:br/>
      </w:r>
      <w:r>
        <w:rPr>
          <w:rFonts w:hint="eastAsia"/>
        </w:rPr>
        <w:t>　　　　二、我国姜黄素企业融资现状</w:t>
      </w:r>
      <w:r>
        <w:rPr>
          <w:rFonts w:hint="eastAsia"/>
        </w:rPr>
        <w:br/>
      </w:r>
      <w:r>
        <w:rPr>
          <w:rFonts w:hint="eastAsia"/>
        </w:rPr>
        <w:t>　　　　三、我国姜黄素企业融资应对策略</w:t>
      </w:r>
      <w:r>
        <w:rPr>
          <w:rFonts w:hint="eastAsia"/>
        </w:rPr>
        <w:br/>
      </w:r>
      <w:r>
        <w:rPr>
          <w:rFonts w:hint="eastAsia"/>
        </w:rPr>
        <w:t>　　　　四、我国姜黄素企业发展策略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5a32734204796" w:history="1">
        <w:r>
          <w:rPr>
            <w:rStyle w:val="Hyperlink"/>
          </w:rPr>
          <w:t>2011-2015年中国姜黄素行业投资分析及深度研究分析报告</w:t>
        </w:r>
      </w:hyperlink>
      <w:r>
        <w:rPr>
          <w:color w:val="C00000"/>
        </w:rPr>
        <w:t>》，报告编号：</w:t>
      </w:r>
      <w:r>
        <w:rPr>
          <w:rFonts w:hint="eastAsia"/>
          <w:color w:val="C00000"/>
        </w:rPr>
        <w:t>085A796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5a32734204796" w:history="1">
        <w:r>
          <w:rPr>
            <w:rStyle w:val="Hyperlink"/>
          </w:rPr>
          <w:t>https://www.20087.com/2011-10/R_2011_2015jianghuangsuxingyetouzifenx.html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0b495abb54ea1" w:history="1">
      <w:r>
        <w:rPr>
          <w:rStyle w:val="Hyperlink"/>
        </w:rPr>
        <w:t>2011-2015年中国姜黄素行业投资分析及深度研究分析报告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nghuangsuxingyetouzifenx.html" TargetMode="External" Id="R84b5a3273420479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nghuangsuxingyetouzifenx.html" TargetMode="External" Id="R6210b495abb5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2011-10-23T00:45:00Z</dcterms:created>
  <dcterms:modified xsi:type="dcterms:W3CDTF">2011-10-23T01:45:00Z</dcterms:modified>
  <dc:subject>2011-2015年中国姜黄素行业投资分析及深度研究分析报告</dc:subject>
  <dc:title>2011-2015年中国姜黄素行业投资分析及深度研究分析报告</dc:title>
  <cp:keywords>2011-2015年中国姜黄素行业投资分析及深度研究分析报告</cp:keywords>
  <dc:description>2011-2015年中国姜黄素行业投资分析及深度研究分析报告</dc:description>
</cp:coreProperties>
</file>