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d41c5ed7a415f" w:history="1">
              <w:r>
                <w:rPr>
                  <w:rStyle w:val="Hyperlink"/>
                </w:rPr>
                <w:t>2011-2015年中国孕妇装品牌市场营销态势与发展趋势研究报告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d41c5ed7a415f" w:history="1">
              <w:r>
                <w:rPr>
                  <w:rStyle w:val="Hyperlink"/>
                </w:rPr>
                <w:t>2011-2015年中国孕妇装品牌市场营销态势与发展趋势研究报告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d41c5ed7a415f" w:history="1">
                <w:r>
                  <w:rPr>
                    <w:rStyle w:val="Hyperlink"/>
                  </w:rPr>
                  <w:t>https://www.20087.com/2011-10/R_2011_2015yunfuzhuangpinpaishichangyi.html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孕妇装相关概述</w:t>
      </w:r>
      <w:r>
        <w:rPr>
          <w:rFonts w:hint="eastAsia"/>
        </w:rPr>
        <w:br/>
      </w:r>
      <w:r>
        <w:rPr>
          <w:rFonts w:hint="eastAsia"/>
        </w:rPr>
        <w:t>　　第一节 孕妇装简介</w:t>
      </w:r>
      <w:r>
        <w:rPr>
          <w:rFonts w:hint="eastAsia"/>
        </w:rPr>
        <w:br/>
      </w:r>
      <w:r>
        <w:rPr>
          <w:rFonts w:hint="eastAsia"/>
        </w:rPr>
        <w:t>　　　　一、孕妇装设计要素</w:t>
      </w:r>
      <w:r>
        <w:rPr>
          <w:rFonts w:hint="eastAsia"/>
        </w:rPr>
        <w:br/>
      </w:r>
      <w:r>
        <w:rPr>
          <w:rFonts w:hint="eastAsia"/>
        </w:rPr>
        <w:t>　　　　二、孕妇装功能</w:t>
      </w:r>
      <w:r>
        <w:rPr>
          <w:rFonts w:hint="eastAsia"/>
        </w:rPr>
        <w:br/>
      </w:r>
      <w:r>
        <w:rPr>
          <w:rFonts w:hint="eastAsia"/>
        </w:rPr>
        <w:t>　　　　三、孕妇装款式设计</w:t>
      </w:r>
      <w:r>
        <w:rPr>
          <w:rFonts w:hint="eastAsia"/>
        </w:rPr>
        <w:br/>
      </w:r>
      <w:r>
        <w:rPr>
          <w:rFonts w:hint="eastAsia"/>
        </w:rPr>
        <w:t>　　　　四、孕妇装质地与面料</w:t>
      </w:r>
      <w:r>
        <w:rPr>
          <w:rFonts w:hint="eastAsia"/>
        </w:rPr>
        <w:br/>
      </w:r>
      <w:r>
        <w:rPr>
          <w:rFonts w:hint="eastAsia"/>
        </w:rPr>
        <w:t>　　　　五、孕妇装尺码、颜色、图案</w:t>
      </w:r>
      <w:r>
        <w:rPr>
          <w:rFonts w:hint="eastAsia"/>
        </w:rPr>
        <w:br/>
      </w:r>
      <w:r>
        <w:rPr>
          <w:rFonts w:hint="eastAsia"/>
        </w:rPr>
        <w:t>　　第二节 常见的孕妇装类型及特点</w:t>
      </w:r>
      <w:r>
        <w:rPr>
          <w:rFonts w:hint="eastAsia"/>
        </w:rPr>
        <w:br/>
      </w:r>
      <w:r>
        <w:rPr>
          <w:rFonts w:hint="eastAsia"/>
        </w:rPr>
        <w:t>　　　　一、纳米金属孕妇装</w:t>
      </w:r>
      <w:r>
        <w:rPr>
          <w:rFonts w:hint="eastAsia"/>
        </w:rPr>
        <w:br/>
      </w:r>
      <w:r>
        <w:rPr>
          <w:rFonts w:hint="eastAsia"/>
        </w:rPr>
        <w:t>　　　　二、银离子孕妇装</w:t>
      </w:r>
      <w:r>
        <w:rPr>
          <w:rFonts w:hint="eastAsia"/>
        </w:rPr>
        <w:br/>
      </w:r>
      <w:r>
        <w:rPr>
          <w:rFonts w:hint="eastAsia"/>
        </w:rPr>
        <w:t>　　　　三、混纺孕妇装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2011年全球孕妇装市场运营状况分析</w:t>
      </w:r>
      <w:r>
        <w:rPr>
          <w:rFonts w:hint="eastAsia"/>
        </w:rPr>
        <w:br/>
      </w:r>
      <w:r>
        <w:rPr>
          <w:rFonts w:hint="eastAsia"/>
        </w:rPr>
        <w:t>　　第一节 2011年全球孕妇装市场运营环境分析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</w:t>
      </w:r>
      <w:r>
        <w:rPr>
          <w:rFonts w:hint="eastAsia"/>
        </w:rPr>
        <w:br/>
      </w:r>
      <w:r>
        <w:rPr>
          <w:rFonts w:hint="eastAsia"/>
        </w:rPr>
        <w:t>　　　　二、全球母婴用品发展</w:t>
      </w:r>
      <w:r>
        <w:rPr>
          <w:rFonts w:hint="eastAsia"/>
        </w:rPr>
        <w:br/>
      </w:r>
      <w:r>
        <w:rPr>
          <w:rFonts w:hint="eastAsia"/>
        </w:rPr>
        <w:t>　　第二节 2011年全球孕妇装市场剖析</w:t>
      </w:r>
      <w:r>
        <w:rPr>
          <w:rFonts w:hint="eastAsia"/>
        </w:rPr>
        <w:br/>
      </w:r>
      <w:r>
        <w:rPr>
          <w:rFonts w:hint="eastAsia"/>
        </w:rPr>
        <w:t>　　　　一、全球孕妇装品牌发展</w:t>
      </w:r>
      <w:r>
        <w:rPr>
          <w:rFonts w:hint="eastAsia"/>
        </w:rPr>
        <w:br/>
      </w:r>
      <w:r>
        <w:rPr>
          <w:rFonts w:hint="eastAsia"/>
        </w:rPr>
        <w:t>　　　　二、全球孕妇装市场营销状况分析</w:t>
      </w:r>
      <w:r>
        <w:rPr>
          <w:rFonts w:hint="eastAsia"/>
        </w:rPr>
        <w:br/>
      </w:r>
      <w:r>
        <w:rPr>
          <w:rFonts w:hint="eastAsia"/>
        </w:rPr>
        <w:t>　　　　三、全球孕妇装市场需求规模</w:t>
      </w:r>
      <w:r>
        <w:rPr>
          <w:rFonts w:hint="eastAsia"/>
        </w:rPr>
        <w:br/>
      </w:r>
      <w:r>
        <w:rPr>
          <w:rFonts w:hint="eastAsia"/>
        </w:rPr>
        <w:t>　　第三节 2011-2015年全球孕妇装市场前景预测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2011年中国孕妇装行业市场发展环境分析（PEST分析法）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2011年中国孕妇装行业政策环境分析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二、质量监管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2011年中国孕妇装行业社会环境分析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一、中国迎来了新一轮的结婚潮及生育高峰期</w:t>
      </w:r>
      <w:r>
        <w:rPr>
          <w:rFonts w:hint="eastAsia"/>
        </w:rPr>
        <w:br/>
      </w:r>
      <w:r>
        <w:rPr>
          <w:rFonts w:hint="eastAsia"/>
        </w:rPr>
        <w:t>　　　　二、中国新生儿出生率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2011年中国孕妇装行业发展态势分析</w:t>
      </w:r>
      <w:r>
        <w:rPr>
          <w:rFonts w:hint="eastAsia"/>
        </w:rPr>
        <w:br/>
      </w:r>
      <w:r>
        <w:rPr>
          <w:rFonts w:hint="eastAsia"/>
        </w:rPr>
        <w:t>　　第一节 中国孕妇装发展</w:t>
      </w:r>
      <w:r>
        <w:rPr>
          <w:rFonts w:hint="eastAsia"/>
        </w:rPr>
        <w:br/>
      </w:r>
      <w:r>
        <w:rPr>
          <w:rFonts w:hint="eastAsia"/>
        </w:rPr>
        <w:t>　　　　一、中国孕妇装产业进入整合转型新时期</w:t>
      </w:r>
      <w:r>
        <w:rPr>
          <w:rFonts w:hint="eastAsia"/>
        </w:rPr>
        <w:br/>
      </w:r>
      <w:r>
        <w:rPr>
          <w:rFonts w:hint="eastAsia"/>
        </w:rPr>
        <w:t>　　　　二、中国孕妇装设计</w:t>
      </w:r>
      <w:r>
        <w:rPr>
          <w:rFonts w:hint="eastAsia"/>
        </w:rPr>
        <w:br/>
      </w:r>
      <w:r>
        <w:rPr>
          <w:rFonts w:hint="eastAsia"/>
        </w:rPr>
        <w:t>　　　　三、中国孕妇装企业格局</w:t>
      </w:r>
      <w:r>
        <w:rPr>
          <w:rFonts w:hint="eastAsia"/>
        </w:rPr>
        <w:br/>
      </w:r>
      <w:r>
        <w:rPr>
          <w:rFonts w:hint="eastAsia"/>
        </w:rPr>
        <w:t>　　　　四、中国孕妇装品牌发展</w:t>
      </w:r>
      <w:r>
        <w:rPr>
          <w:rFonts w:hint="eastAsia"/>
        </w:rPr>
        <w:br/>
      </w:r>
      <w:r>
        <w:rPr>
          <w:rFonts w:hint="eastAsia"/>
        </w:rPr>
        <w:t>　　第二节 面临的主要问题</w:t>
      </w:r>
      <w:r>
        <w:rPr>
          <w:rFonts w:hint="eastAsia"/>
        </w:rPr>
        <w:br/>
      </w:r>
      <w:r>
        <w:rPr>
          <w:rFonts w:hint="eastAsia"/>
        </w:rPr>
        <w:t>　　　　一、行业还处于比较低层次的竞争阶段，没有真正的品牌竞争</w:t>
      </w:r>
      <w:r>
        <w:rPr>
          <w:rFonts w:hint="eastAsia"/>
        </w:rPr>
        <w:br/>
      </w:r>
      <w:r>
        <w:rPr>
          <w:rFonts w:hint="eastAsia"/>
        </w:rPr>
        <w:t>　　　　　　1、从企业的角度</w:t>
      </w:r>
      <w:r>
        <w:rPr>
          <w:rFonts w:hint="eastAsia"/>
        </w:rPr>
        <w:br/>
      </w:r>
      <w:r>
        <w:rPr>
          <w:rFonts w:hint="eastAsia"/>
        </w:rPr>
        <w:t>　　　　　　2、从消费者的角度来讲</w:t>
      </w:r>
      <w:r>
        <w:rPr>
          <w:rFonts w:hint="eastAsia"/>
        </w:rPr>
        <w:br/>
      </w:r>
      <w:r>
        <w:rPr>
          <w:rFonts w:hint="eastAsia"/>
        </w:rPr>
        <w:t>　　　　二、品牌定位不清晰</w:t>
      </w:r>
      <w:r>
        <w:rPr>
          <w:rFonts w:hint="eastAsia"/>
        </w:rPr>
        <w:br/>
      </w:r>
      <w:r>
        <w:rPr>
          <w:rFonts w:hint="eastAsia"/>
        </w:rPr>
        <w:t>　　　　　　1、消费者定位不清晰</w:t>
      </w:r>
      <w:r>
        <w:rPr>
          <w:rFonts w:hint="eastAsia"/>
        </w:rPr>
        <w:br/>
      </w:r>
      <w:r>
        <w:rPr>
          <w:rFonts w:hint="eastAsia"/>
        </w:rPr>
        <w:t>　　　　　　2、品牌核心价值空洞</w:t>
      </w:r>
      <w:r>
        <w:rPr>
          <w:rFonts w:hint="eastAsia"/>
        </w:rPr>
        <w:br/>
      </w:r>
      <w:r>
        <w:rPr>
          <w:rFonts w:hint="eastAsia"/>
        </w:rPr>
        <w:t>　　　　　　3、多品牌规划不合理</w:t>
      </w:r>
      <w:r>
        <w:rPr>
          <w:rFonts w:hint="eastAsia"/>
        </w:rPr>
        <w:br/>
      </w:r>
      <w:r>
        <w:rPr>
          <w:rFonts w:hint="eastAsia"/>
        </w:rPr>
        <w:t>　　　　三、营销渠道缺乏创新</w:t>
      </w:r>
      <w:r>
        <w:rPr>
          <w:rFonts w:hint="eastAsia"/>
        </w:rPr>
        <w:br/>
      </w:r>
      <w:r>
        <w:rPr>
          <w:rFonts w:hint="eastAsia"/>
        </w:rPr>
        <w:t>　　　　四、终端管理跟不上、扩张面临潜伏的危机</w:t>
      </w:r>
      <w:r>
        <w:rPr>
          <w:rFonts w:hint="eastAsia"/>
        </w:rPr>
        <w:br/>
      </w:r>
      <w:r>
        <w:rPr>
          <w:rFonts w:hint="eastAsia"/>
        </w:rPr>
        <w:t>　　　　五、高层次的人力资源缺乏，组织管理跟不上</w:t>
      </w:r>
      <w:r>
        <w:rPr>
          <w:rFonts w:hint="eastAsia"/>
        </w:rPr>
        <w:br/>
      </w:r>
      <w:r>
        <w:rPr>
          <w:rFonts w:hint="eastAsia"/>
        </w:rPr>
        <w:t>　　　　六、细分品类没有核心优势稳固其专业地位</w:t>
      </w:r>
      <w:r>
        <w:rPr>
          <w:rFonts w:hint="eastAsia"/>
        </w:rPr>
        <w:br/>
      </w:r>
      <w:r>
        <w:rPr>
          <w:rFonts w:hint="eastAsia"/>
        </w:rPr>
        <w:t>　　第三节 未来出路</w:t>
      </w:r>
      <w:r>
        <w:rPr>
          <w:rFonts w:hint="eastAsia"/>
        </w:rPr>
        <w:br/>
      </w:r>
      <w:r>
        <w:rPr>
          <w:rFonts w:hint="eastAsia"/>
        </w:rPr>
        <w:t>　　　　一、品牌重新组合</w:t>
      </w:r>
      <w:r>
        <w:rPr>
          <w:rFonts w:hint="eastAsia"/>
        </w:rPr>
        <w:br/>
      </w:r>
      <w:r>
        <w:rPr>
          <w:rFonts w:hint="eastAsia"/>
        </w:rPr>
        <w:t>　　　　二、研究消费者，占领消费者心智</w:t>
      </w:r>
      <w:r>
        <w:rPr>
          <w:rFonts w:hint="eastAsia"/>
        </w:rPr>
        <w:br/>
      </w:r>
      <w:r>
        <w:rPr>
          <w:rFonts w:hint="eastAsia"/>
        </w:rPr>
        <w:t>　　　　三、渠道创新</w:t>
      </w:r>
      <w:r>
        <w:rPr>
          <w:rFonts w:hint="eastAsia"/>
        </w:rPr>
        <w:br/>
      </w:r>
      <w:r>
        <w:rPr>
          <w:rFonts w:hint="eastAsia"/>
        </w:rPr>
        <w:t>　　　　四、建立适应规模市场要求的产品设计生产销售系统化、市场化运营的机制</w:t>
      </w:r>
      <w:r>
        <w:rPr>
          <w:rFonts w:hint="eastAsia"/>
        </w:rPr>
        <w:br/>
      </w:r>
      <w:r>
        <w:rPr>
          <w:rFonts w:hint="eastAsia"/>
        </w:rPr>
        <w:t>　　　　五、强化渠道和终端管理</w:t>
      </w:r>
      <w:r>
        <w:rPr>
          <w:rFonts w:hint="eastAsia"/>
        </w:rPr>
        <w:br/>
      </w:r>
      <w:r>
        <w:rPr>
          <w:rFonts w:hint="eastAsia"/>
        </w:rPr>
        <w:t>　　　　六、引进专业的职业经理人队伍，规范企业管理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2011年中国孕妇装细分市场运营状况分析</w:t>
      </w:r>
      <w:r>
        <w:rPr>
          <w:rFonts w:hint="eastAsia"/>
        </w:rPr>
        <w:br/>
      </w:r>
      <w:r>
        <w:rPr>
          <w:rFonts w:hint="eastAsia"/>
        </w:rPr>
        <w:t>　　第一节 休闲孕妇装</w:t>
      </w:r>
      <w:r>
        <w:rPr>
          <w:rFonts w:hint="eastAsia"/>
        </w:rPr>
        <w:br/>
      </w:r>
      <w:r>
        <w:rPr>
          <w:rFonts w:hint="eastAsia"/>
        </w:rPr>
        <w:t>　　　　一、休闲孕妇装特点分析</w:t>
      </w:r>
      <w:r>
        <w:rPr>
          <w:rFonts w:hint="eastAsia"/>
        </w:rPr>
        <w:br/>
      </w:r>
      <w:r>
        <w:rPr>
          <w:rFonts w:hint="eastAsia"/>
        </w:rPr>
        <w:t>　　　　二、休闲孕妇装市场营销状况</w:t>
      </w:r>
      <w:r>
        <w:rPr>
          <w:rFonts w:hint="eastAsia"/>
        </w:rPr>
        <w:br/>
      </w:r>
      <w:r>
        <w:rPr>
          <w:rFonts w:hint="eastAsia"/>
        </w:rPr>
        <w:t>　　　　三、休闲孕妇装消费者关注度</w:t>
      </w:r>
      <w:r>
        <w:rPr>
          <w:rFonts w:hint="eastAsia"/>
        </w:rPr>
        <w:br/>
      </w:r>
      <w:r>
        <w:rPr>
          <w:rFonts w:hint="eastAsia"/>
        </w:rPr>
        <w:t>　　　　四、休闲孕妇装价格分析</w:t>
      </w:r>
      <w:r>
        <w:rPr>
          <w:rFonts w:hint="eastAsia"/>
        </w:rPr>
        <w:br/>
      </w:r>
      <w:r>
        <w:rPr>
          <w:rFonts w:hint="eastAsia"/>
        </w:rPr>
        <w:t>　　第二节 职业孕妇装</w:t>
      </w:r>
      <w:r>
        <w:rPr>
          <w:rFonts w:hint="eastAsia"/>
        </w:rPr>
        <w:br/>
      </w:r>
      <w:r>
        <w:rPr>
          <w:rFonts w:hint="eastAsia"/>
        </w:rPr>
        <w:t>　　　　一、职业孕妇装特点分析</w:t>
      </w:r>
      <w:r>
        <w:rPr>
          <w:rFonts w:hint="eastAsia"/>
        </w:rPr>
        <w:br/>
      </w:r>
      <w:r>
        <w:rPr>
          <w:rFonts w:hint="eastAsia"/>
        </w:rPr>
        <w:t>　　　　二、职业孕妇装市场营销状况</w:t>
      </w:r>
      <w:r>
        <w:rPr>
          <w:rFonts w:hint="eastAsia"/>
        </w:rPr>
        <w:br/>
      </w:r>
      <w:r>
        <w:rPr>
          <w:rFonts w:hint="eastAsia"/>
        </w:rPr>
        <w:t>　　　　三、职业孕妇装消费者关注度</w:t>
      </w:r>
      <w:r>
        <w:rPr>
          <w:rFonts w:hint="eastAsia"/>
        </w:rPr>
        <w:br/>
      </w:r>
      <w:r>
        <w:rPr>
          <w:rFonts w:hint="eastAsia"/>
        </w:rPr>
        <w:t>　　　　四、职业孕妇装价格分析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2011年中国防辐射孕妇装市场分析</w:t>
      </w:r>
      <w:r>
        <w:rPr>
          <w:rFonts w:hint="eastAsia"/>
        </w:rPr>
        <w:br/>
      </w:r>
      <w:r>
        <w:rPr>
          <w:rFonts w:hint="eastAsia"/>
        </w:rPr>
        <w:t>　　第一节 孕妇防辐射服简介</w:t>
      </w:r>
      <w:r>
        <w:rPr>
          <w:rFonts w:hint="eastAsia"/>
        </w:rPr>
        <w:br/>
      </w:r>
      <w:r>
        <w:rPr>
          <w:rFonts w:hint="eastAsia"/>
        </w:rPr>
        <w:t>　　　　一、防辐射服的原理</w:t>
      </w:r>
      <w:r>
        <w:rPr>
          <w:rFonts w:hint="eastAsia"/>
        </w:rPr>
        <w:br/>
      </w:r>
      <w:r>
        <w:rPr>
          <w:rFonts w:hint="eastAsia"/>
        </w:rPr>
        <w:t>　　　　二、防辐射服的材料</w:t>
      </w:r>
      <w:r>
        <w:rPr>
          <w:rFonts w:hint="eastAsia"/>
        </w:rPr>
        <w:br/>
      </w:r>
      <w:r>
        <w:rPr>
          <w:rFonts w:hint="eastAsia"/>
        </w:rPr>
        <w:t>　　　　三、电磁辐射的危害</w:t>
      </w:r>
      <w:r>
        <w:rPr>
          <w:rFonts w:hint="eastAsia"/>
        </w:rPr>
        <w:br/>
      </w:r>
      <w:r>
        <w:rPr>
          <w:rFonts w:hint="eastAsia"/>
        </w:rPr>
        <w:t>　　　　四、防辐射服的功效</w:t>
      </w:r>
      <w:r>
        <w:rPr>
          <w:rFonts w:hint="eastAsia"/>
        </w:rPr>
        <w:br/>
      </w:r>
      <w:r>
        <w:rPr>
          <w:rFonts w:hint="eastAsia"/>
        </w:rPr>
        <w:t>　　第二节 中国防辐射孕妇装产业发展总况</w:t>
      </w:r>
      <w:r>
        <w:rPr>
          <w:rFonts w:hint="eastAsia"/>
        </w:rPr>
        <w:br/>
      </w:r>
      <w:r>
        <w:rPr>
          <w:rFonts w:hint="eastAsia"/>
        </w:rPr>
        <w:t>　　　　一、防辐射服起源与发展</w:t>
      </w:r>
      <w:r>
        <w:rPr>
          <w:rFonts w:hint="eastAsia"/>
        </w:rPr>
        <w:br/>
      </w:r>
      <w:r>
        <w:rPr>
          <w:rFonts w:hint="eastAsia"/>
        </w:rPr>
        <w:t>　　　　二、防辐射服产业发展日趋成熟</w:t>
      </w:r>
      <w:r>
        <w:rPr>
          <w:rFonts w:hint="eastAsia"/>
        </w:rPr>
        <w:br/>
      </w:r>
      <w:r>
        <w:rPr>
          <w:rFonts w:hint="eastAsia"/>
        </w:rPr>
        <w:t>　　　　三、防辐射服产业企业发展</w:t>
      </w:r>
      <w:r>
        <w:rPr>
          <w:rFonts w:hint="eastAsia"/>
        </w:rPr>
        <w:br/>
      </w:r>
      <w:r>
        <w:rPr>
          <w:rFonts w:hint="eastAsia"/>
        </w:rPr>
        <w:t>　　　　　　1、防辐射服加工业企业数量统计</w:t>
      </w:r>
      <w:r>
        <w:rPr>
          <w:rFonts w:hint="eastAsia"/>
        </w:rPr>
        <w:br/>
      </w:r>
      <w:r>
        <w:rPr>
          <w:rFonts w:hint="eastAsia"/>
        </w:rPr>
        <w:t>　　　　　　2、行业年销售额及增长速度</w:t>
      </w:r>
      <w:r>
        <w:rPr>
          <w:rFonts w:hint="eastAsia"/>
        </w:rPr>
        <w:br/>
      </w:r>
      <w:r>
        <w:rPr>
          <w:rFonts w:hint="eastAsia"/>
        </w:rPr>
        <w:t>　　　　四、中国防辐射孕妇装品牌发展</w:t>
      </w:r>
      <w:r>
        <w:rPr>
          <w:rFonts w:hint="eastAsia"/>
        </w:rPr>
        <w:br/>
      </w:r>
      <w:r>
        <w:rPr>
          <w:rFonts w:hint="eastAsia"/>
        </w:rPr>
        <w:t>　　第三节 2011年中国防辐射孕妇装市场分析</w:t>
      </w:r>
      <w:r>
        <w:rPr>
          <w:rFonts w:hint="eastAsia"/>
        </w:rPr>
        <w:br/>
      </w:r>
      <w:r>
        <w:rPr>
          <w:rFonts w:hint="eastAsia"/>
        </w:rPr>
        <w:t>　　　　一、防辐射孕妇装市场特点</w:t>
      </w:r>
      <w:r>
        <w:rPr>
          <w:rFonts w:hint="eastAsia"/>
        </w:rPr>
        <w:br/>
      </w:r>
      <w:r>
        <w:rPr>
          <w:rFonts w:hint="eastAsia"/>
        </w:rPr>
        <w:t>　　　　二、防辐射孕妇装市场款式</w:t>
      </w:r>
      <w:r>
        <w:rPr>
          <w:rFonts w:hint="eastAsia"/>
        </w:rPr>
        <w:br/>
      </w:r>
      <w:r>
        <w:rPr>
          <w:rFonts w:hint="eastAsia"/>
        </w:rPr>
        <w:t>　　　　三、防辐射孕妇装市场宣传与推广</w:t>
      </w:r>
      <w:r>
        <w:rPr>
          <w:rFonts w:hint="eastAsia"/>
        </w:rPr>
        <w:br/>
      </w:r>
      <w:r>
        <w:rPr>
          <w:rFonts w:hint="eastAsia"/>
        </w:rPr>
        <w:t>　　　　四、防辐射孕妇装质量与防辐射能力</w:t>
      </w:r>
      <w:r>
        <w:rPr>
          <w:rFonts w:hint="eastAsia"/>
        </w:rPr>
        <w:br/>
      </w:r>
      <w:r>
        <w:rPr>
          <w:rFonts w:hint="eastAsia"/>
        </w:rPr>
        <w:t>　　　　五、防辐射孕妇装市场销售挺火</w:t>
      </w:r>
      <w:r>
        <w:rPr>
          <w:rFonts w:hint="eastAsia"/>
        </w:rPr>
        <w:br/>
      </w:r>
      <w:r>
        <w:rPr>
          <w:rFonts w:hint="eastAsia"/>
        </w:rPr>
        <w:t>　　　　六、防辐射孕妇装价格</w:t>
      </w:r>
      <w:r>
        <w:rPr>
          <w:rFonts w:hint="eastAsia"/>
        </w:rPr>
        <w:br/>
      </w:r>
      <w:r>
        <w:rPr>
          <w:rFonts w:hint="eastAsia"/>
        </w:rPr>
        <w:t>　　　　七、防辐射孕妇装专卖市场分析</w:t>
      </w:r>
      <w:r>
        <w:rPr>
          <w:rFonts w:hint="eastAsia"/>
        </w:rPr>
        <w:br/>
      </w:r>
      <w:r>
        <w:rPr>
          <w:rFonts w:hint="eastAsia"/>
        </w:rPr>
        <w:t>　　第四节 2011-2015年中国防辐射孕妇装市场前景预测分析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2011年中国孕妇装品牌市场发展分析</w:t>
      </w:r>
      <w:r>
        <w:rPr>
          <w:rFonts w:hint="eastAsia"/>
        </w:rPr>
        <w:br/>
      </w:r>
      <w:r>
        <w:rPr>
          <w:rFonts w:hint="eastAsia"/>
        </w:rPr>
        <w:t>　　第一节 高童</w:t>
      </w:r>
      <w:r>
        <w:rPr>
          <w:rFonts w:hint="eastAsia"/>
        </w:rPr>
        <w:br/>
      </w:r>
      <w:r>
        <w:rPr>
          <w:rFonts w:hint="eastAsia"/>
        </w:rPr>
        <w:t>　　　　一、品牌防辐射孕妇装设计风格</w:t>
      </w:r>
      <w:r>
        <w:rPr>
          <w:rFonts w:hint="eastAsia"/>
        </w:rPr>
        <w:br/>
      </w:r>
      <w:r>
        <w:rPr>
          <w:rFonts w:hint="eastAsia"/>
        </w:rPr>
        <w:t>　　　　二、高童防辐射孕妇装营销渠道</w:t>
      </w:r>
      <w:r>
        <w:rPr>
          <w:rFonts w:hint="eastAsia"/>
        </w:rPr>
        <w:br/>
      </w:r>
      <w:r>
        <w:rPr>
          <w:rFonts w:hint="eastAsia"/>
        </w:rPr>
        <w:t>　　　　三、高童防辐射孕妇装市场定位</w:t>
      </w:r>
      <w:r>
        <w:rPr>
          <w:rFonts w:hint="eastAsia"/>
        </w:rPr>
        <w:br/>
      </w:r>
      <w:r>
        <w:rPr>
          <w:rFonts w:hint="eastAsia"/>
        </w:rPr>
        <w:t>　　　　四、防辐射孕妇装销售状况</w:t>
      </w:r>
      <w:r>
        <w:rPr>
          <w:rFonts w:hint="eastAsia"/>
        </w:rPr>
        <w:br/>
      </w:r>
      <w:r>
        <w:rPr>
          <w:rFonts w:hint="eastAsia"/>
        </w:rPr>
        <w:t>　　第二节 奇妮（GENNIE'S）</w:t>
      </w:r>
      <w:r>
        <w:rPr>
          <w:rFonts w:hint="eastAsia"/>
        </w:rPr>
        <w:br/>
      </w:r>
      <w:r>
        <w:rPr>
          <w:rFonts w:hint="eastAsia"/>
        </w:rPr>
        <w:t>　　第三节 惠葆（HUIBAO）</w:t>
      </w:r>
      <w:r>
        <w:rPr>
          <w:rFonts w:hint="eastAsia"/>
        </w:rPr>
        <w:br/>
      </w:r>
      <w:r>
        <w:rPr>
          <w:rFonts w:hint="eastAsia"/>
        </w:rPr>
        <w:t>　　第四节 十月妈咪（ ）</w:t>
      </w:r>
      <w:r>
        <w:rPr>
          <w:rFonts w:hint="eastAsia"/>
        </w:rPr>
        <w:br/>
      </w:r>
      <w:r>
        <w:rPr>
          <w:rFonts w:hint="eastAsia"/>
        </w:rPr>
        <w:t>　　第五节 今生宝贝</w:t>
      </w:r>
      <w:r>
        <w:rPr>
          <w:rFonts w:hint="eastAsia"/>
        </w:rPr>
        <w:br/>
      </w:r>
      <w:r>
        <w:rPr>
          <w:rFonts w:hint="eastAsia"/>
        </w:rPr>
        <w:t>　　第六节 君心 （JS Mammy）</w:t>
      </w:r>
      <w:r>
        <w:rPr>
          <w:rFonts w:hint="eastAsia"/>
        </w:rPr>
        <w:br/>
      </w:r>
      <w:r>
        <w:rPr>
          <w:rFonts w:hint="eastAsia"/>
        </w:rPr>
        <w:t>　　第八节 孕美</w:t>
      </w:r>
      <w:r>
        <w:rPr>
          <w:rFonts w:hint="eastAsia"/>
        </w:rPr>
        <w:br/>
      </w:r>
      <w:r>
        <w:rPr>
          <w:rFonts w:hint="eastAsia"/>
        </w:rPr>
        <w:t>　　第九节 仙娉莱（saplen）</w:t>
      </w:r>
      <w:r>
        <w:rPr>
          <w:rFonts w:hint="eastAsia"/>
        </w:rPr>
        <w:br/>
      </w:r>
      <w:r>
        <w:rPr>
          <w:rFonts w:hint="eastAsia"/>
        </w:rPr>
        <w:t>　　第十节 婷美</w:t>
      </w:r>
      <w:r>
        <w:rPr>
          <w:rFonts w:hint="eastAsia"/>
        </w:rPr>
        <w:br/>
      </w:r>
      <w:r>
        <w:rPr>
          <w:rFonts w:hint="eastAsia"/>
        </w:rPr>
        <w:t>　　第十一节 添香</w:t>
      </w:r>
      <w:r>
        <w:rPr>
          <w:rFonts w:hint="eastAsia"/>
        </w:rPr>
        <w:br/>
      </w:r>
      <w:r>
        <w:rPr>
          <w:rFonts w:hint="eastAsia"/>
        </w:rPr>
        <w:t>　　第十二节 优加</w:t>
      </w:r>
      <w:r>
        <w:rPr>
          <w:rFonts w:hint="eastAsia"/>
        </w:rPr>
        <w:br/>
      </w:r>
      <w:r>
        <w:rPr>
          <w:rFonts w:hint="eastAsia"/>
        </w:rPr>
        <w:t>　　第十三节 森林小树</w:t>
      </w:r>
      <w:r>
        <w:rPr>
          <w:rFonts w:hint="eastAsia"/>
        </w:rPr>
        <w:br/>
      </w:r>
      <w:r>
        <w:rPr>
          <w:rFonts w:hint="eastAsia"/>
        </w:rPr>
        <w:t>　　第十四节 中国香港欧蓝图</w:t>
      </w:r>
      <w:r>
        <w:rPr>
          <w:rFonts w:hint="eastAsia"/>
        </w:rPr>
        <w:br/>
      </w:r>
      <w:r>
        <w:rPr>
          <w:rFonts w:hint="eastAsia"/>
        </w:rPr>
        <w:t>　　第十五节 FOYOBO妇幼堡</w:t>
      </w:r>
      <w:r>
        <w:rPr>
          <w:rFonts w:hint="eastAsia"/>
        </w:rPr>
        <w:br/>
      </w:r>
      <w:r>
        <w:rPr>
          <w:rFonts w:hint="eastAsia"/>
        </w:rPr>
        <w:t>　　第十六节 爱葆 （ab）</w:t>
      </w:r>
      <w:r>
        <w:rPr>
          <w:rFonts w:hint="eastAsia"/>
        </w:rPr>
        <w:br/>
      </w:r>
      <w:r>
        <w:rPr>
          <w:rFonts w:hint="eastAsia"/>
        </w:rPr>
        <w:t>　　第十七节 安妮妈妈（ANNY MO）</w:t>
      </w:r>
      <w:r>
        <w:rPr>
          <w:rFonts w:hint="eastAsia"/>
        </w:rPr>
        <w:br/>
      </w:r>
      <w:r>
        <w:rPr>
          <w:rFonts w:hint="eastAsia"/>
        </w:rPr>
        <w:t>　　第十八节 碧邦孕装（beborn）</w:t>
      </w:r>
      <w:r>
        <w:rPr>
          <w:rFonts w:hint="eastAsia"/>
        </w:rPr>
        <w:br/>
      </w:r>
      <w:r>
        <w:rPr>
          <w:rFonts w:hint="eastAsia"/>
        </w:rPr>
        <w:t>　　第十九节 摩登妈咪（best mom）</w:t>
      </w:r>
      <w:r>
        <w:rPr>
          <w:rFonts w:hint="eastAsia"/>
        </w:rPr>
        <w:br/>
      </w:r>
      <w:r>
        <w:rPr>
          <w:rFonts w:hint="eastAsia"/>
        </w:rPr>
        <w:t>　　第二十节 中国香港： 德莱茜（Delivory）</w:t>
      </w:r>
      <w:r>
        <w:rPr>
          <w:rFonts w:hint="eastAsia"/>
        </w:rPr>
        <w:br/>
      </w:r>
      <w:r>
        <w:rPr>
          <w:rFonts w:hint="eastAsia"/>
        </w:rPr>
        <w:t>　　第二十一节 芙杜（fourtou）</w:t>
      </w:r>
      <w:r>
        <w:rPr>
          <w:rFonts w:hint="eastAsia"/>
        </w:rPr>
        <w:br/>
      </w:r>
      <w:r>
        <w:rPr>
          <w:rFonts w:hint="eastAsia"/>
        </w:rPr>
        <w:t>　　第二十二节 时尚小妈咪（Fashion mami）</w:t>
      </w:r>
      <w:r>
        <w:rPr>
          <w:rFonts w:hint="eastAsia"/>
        </w:rPr>
        <w:br/>
      </w:r>
      <w:r>
        <w:rPr>
          <w:rFonts w:hint="eastAsia"/>
        </w:rPr>
        <w:t>　　第二十三节 芳馨妈咪（fashion mumu）</w:t>
      </w:r>
      <w:r>
        <w:rPr>
          <w:rFonts w:hint="eastAsia"/>
        </w:rPr>
        <w:br/>
      </w:r>
      <w:r>
        <w:rPr>
          <w:rFonts w:hint="eastAsia"/>
        </w:rPr>
        <w:t>　　第二十四节 和恩诗（Herhers）</w:t>
      </w:r>
      <w:r>
        <w:rPr>
          <w:rFonts w:hint="eastAsia"/>
        </w:rPr>
        <w:br/>
      </w:r>
      <w:r>
        <w:rPr>
          <w:rFonts w:hint="eastAsia"/>
        </w:rPr>
        <w:t>　　第二十五节 莱薇妈咪（LOVESMAMA）</w:t>
      </w:r>
      <w:r>
        <w:rPr>
          <w:rFonts w:hint="eastAsia"/>
        </w:rPr>
        <w:br/>
      </w:r>
      <w:r>
        <w:rPr>
          <w:rFonts w:hint="eastAsia"/>
        </w:rPr>
        <w:t>　　第二十六节 莎碧娜</w:t>
      </w:r>
      <w:r>
        <w:rPr>
          <w:rFonts w:hint="eastAsia"/>
        </w:rPr>
        <w:br/>
      </w:r>
      <w:r>
        <w:rPr>
          <w:rFonts w:hint="eastAsia"/>
        </w:rPr>
        <w:t>　　第二十七节 有喜（UKI）</w:t>
      </w:r>
      <w:r>
        <w:rPr>
          <w:rFonts w:hint="eastAsia"/>
        </w:rPr>
        <w:br/>
      </w:r>
      <w:r>
        <w:rPr>
          <w:rFonts w:hint="eastAsia"/>
        </w:rPr>
        <w:t>　　第二十八节 喜度（seetoo）</w:t>
      </w:r>
      <w:r>
        <w:rPr>
          <w:rFonts w:hint="eastAsia"/>
        </w:rPr>
        <w:br/>
      </w:r>
      <w:r>
        <w:rPr>
          <w:rFonts w:hint="eastAsia"/>
        </w:rPr>
        <w:t>　　第二十九节 西番雅（xifanya）</w:t>
      </w:r>
      <w:r>
        <w:rPr>
          <w:rFonts w:hint="eastAsia"/>
        </w:rPr>
        <w:br/>
      </w:r>
      <w:r>
        <w:rPr>
          <w:rFonts w:hint="eastAsia"/>
        </w:rPr>
        <w:t>　　第三十节 雅诗靓妈咪</w:t>
      </w:r>
      <w:r>
        <w:rPr>
          <w:rFonts w:hint="eastAsia"/>
        </w:rPr>
        <w:br/>
      </w:r>
      <w:r>
        <w:rPr>
          <w:rFonts w:hint="eastAsia"/>
        </w:rPr>
        <w:t>　　第二十一节 也诺（YENO）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国际孕妇装品牌中国市场营销状况分析</w:t>
      </w:r>
      <w:r>
        <w:rPr>
          <w:rFonts w:hint="eastAsia"/>
        </w:rPr>
        <w:br/>
      </w:r>
      <w:r>
        <w:rPr>
          <w:rFonts w:hint="eastAsia"/>
        </w:rPr>
        <w:t>　　第一节 中智⋅林：国际孕妇装品牌国内市场运营现状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2011年中国孕妇装市场深度调研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2011年中国孕妇装市场竞争新格局分析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2011年中国孕妇装重点企业运营财务指标分析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2011年中国孕妇装上游（面料及工艺）发展分析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2011-2015年中国孕妇装市场前景与趋势预测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2011-2015年中国孕妇装投资前景预测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d41c5ed7a415f" w:history="1">
        <w:r>
          <w:rPr>
            <w:rStyle w:val="Hyperlink"/>
          </w:rPr>
          <w:t>2011-2015年中国孕妇装品牌市场营销态势与发展趋势研究报告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d41c5ed7a415f" w:history="1">
        <w:r>
          <w:rPr>
            <w:rStyle w:val="Hyperlink"/>
          </w:rPr>
          <w:t>https://www.20087.com/2011-10/R_2011_2015yunfuzhuangpinpaishichangyi.html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01afea22d4627" w:history="1">
      <w:r>
        <w:rPr>
          <w:rStyle w:val="Hyperlink"/>
        </w:rPr>
        <w:t>2011-2015年中国孕妇装品牌市场营销态势与发展趋势研究报告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unfuzhuangpinpaishichangyi.html" TargetMode="External" Id="R93ed41c5ed7a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unfuzhuangpinpaishichangyi.html" TargetMode="External" Id="Rabe01afea22d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2011-10-13T04:44:00Z</dcterms:created>
  <dcterms:modified xsi:type="dcterms:W3CDTF">2011-10-13T05:44:00Z</dcterms:modified>
  <dc:subject>2011-2015年中国孕妇装品牌市场营销态势与发展趋势研究报告</dc:subject>
  <dc:title>2011-2015年中国孕妇装品牌市场营销态势与发展趋势研究报告</dc:title>
  <cp:keywords>2011-2015年中国孕妇装品牌市场营销态势与发展趋势研究报告</cp:keywords>
  <dc:description>2011-2015年中国孕妇装品牌市场营销态势与发展趋势研究报告</dc:description>
</cp:coreProperties>
</file>