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0e66a385347e6" w:history="1">
              <w:r>
                <w:rPr>
                  <w:rStyle w:val="Hyperlink"/>
                </w:rPr>
                <w:t>2011-2015年中国宽钢带行业运行态势与发展趋势研究报告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0e66a385347e6" w:history="1">
              <w:r>
                <w:rPr>
                  <w:rStyle w:val="Hyperlink"/>
                </w:rPr>
                <w:t>2011-2015年中国宽钢带行业运行态势与发展趋势研究报告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0e66a385347e6" w:history="1">
                <w:r>
                  <w:rPr>
                    <w:rStyle w:val="Hyperlink"/>
                  </w:rPr>
                  <w:t>https://www.20087.com/2011-10/R_2011_2015kuangangdaixingyeyunxingtai.html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钢带因其在提高钢材利用率和降低成本方面的关键作用而受到重视。近年来，随着钢铁生产和加工技术的进步，宽钢带不仅在性能上有所突破，如通过优化钢材配方和引入更先进的轧制技术，提高了宽钢带的强度和韧性，还在加工便捷性上实现了提升，如通过引入更人性化的加工指南和更智能的质量检测系统，提高了宽钢带的加工便捷性和安全性。此外，随着市场需求的增长，宽钢带的生产过程更加注重标准化和规范化，采用统一的服务流程和质量控制标准，提高了服务的安全性和可靠性。</w:t>
      </w:r>
      <w:r>
        <w:rPr>
          <w:rFonts w:hint="eastAsia"/>
        </w:rPr>
        <w:br/>
      </w:r>
      <w:r>
        <w:rPr>
          <w:rFonts w:hint="eastAsia"/>
        </w:rPr>
        <w:t>　　未来，宽钢带的发展将更加注重轻量化和高强度化。一方面，随着轻量化材料的需求增长和市场需求的发展，宽钢带将朝着更加轻量化和高强度化的方向发展，通过引入更先进的合金技术和优化材料设计，提高宽钢带的轻量化程度和承载能力，满足更高标准的材料需求。例如，通过使用更先进的合金元素，提高钢材的强度重量比。另一方面，随着高强度化需求的增长，宽钢带将实现更广泛的应用范围，通过提供多种高性能材料选择和定制化服务，满足不同应用场景的特定需求。此外，随着市场需求的多样化，宽钢带将提供更多增值服务，如技术支持和材料性能检测服务。同时，随着材料安全法规的趋严，宽钢带将更加注重数据安全，采用更高级别的加密技术和隐私保护措施，确保用户数据的安全。</w:t>
      </w:r>
      <w:r>
        <w:rPr>
          <w:rFonts w:hint="eastAsia"/>
        </w:rPr>
        <w:br/>
      </w:r>
      <w:r>
        <w:rPr>
          <w:rFonts w:hint="eastAsia"/>
        </w:rPr>
        <w:br/>
      </w:r>
      <w:r>
        <w:rPr>
          <w:rFonts w:hint="eastAsia"/>
        </w:rPr>
        <w:t>第一章 2011年中国钢材市场运行形势分析</w:t>
      </w:r>
      <w:r>
        <w:rPr>
          <w:rFonts w:hint="eastAsia"/>
        </w:rPr>
        <w:br/>
      </w:r>
      <w:r>
        <w:rPr>
          <w:rFonts w:hint="eastAsia"/>
        </w:rPr>
        <w:t>　　第一节 2011年中国钢材市场发展概述</w:t>
      </w:r>
      <w:r>
        <w:rPr>
          <w:rFonts w:hint="eastAsia"/>
        </w:rPr>
        <w:br/>
      </w:r>
      <w:r>
        <w:rPr>
          <w:rFonts w:hint="eastAsia"/>
        </w:rPr>
        <w:t>　　　　一、钢材市场发展情况</w:t>
      </w:r>
      <w:r>
        <w:rPr>
          <w:rFonts w:hint="eastAsia"/>
        </w:rPr>
        <w:br/>
      </w:r>
      <w:r>
        <w:rPr>
          <w:rFonts w:hint="eastAsia"/>
        </w:rPr>
        <w:t>　　　　二、中国钢材消费量分析</w:t>
      </w:r>
      <w:r>
        <w:rPr>
          <w:rFonts w:hint="eastAsia"/>
        </w:rPr>
        <w:br/>
      </w:r>
      <w:r>
        <w:rPr>
          <w:rFonts w:hint="eastAsia"/>
        </w:rPr>
        <w:t>　　　　三、交通部巨额投资推动钢材需求增长</w:t>
      </w:r>
      <w:r>
        <w:rPr>
          <w:rFonts w:hint="eastAsia"/>
        </w:rPr>
        <w:br/>
      </w:r>
      <w:r>
        <w:rPr>
          <w:rFonts w:hint="eastAsia"/>
        </w:rPr>
        <w:t>　　第二节 2011年中国钢材期货市场分析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2011年中国钢材市场影响因素分析</w:t>
      </w:r>
      <w:r>
        <w:rPr>
          <w:rFonts w:hint="eastAsia"/>
        </w:rPr>
        <w:br/>
      </w:r>
      <w:r>
        <w:rPr>
          <w:rFonts w:hint="eastAsia"/>
        </w:rPr>
        <w:t>　　　　一、钢企减产对钢材市场的影响探讨</w:t>
      </w:r>
      <w:r>
        <w:rPr>
          <w:rFonts w:hint="eastAsia"/>
        </w:rPr>
        <w:br/>
      </w:r>
      <w:r>
        <w:rPr>
          <w:rFonts w:hint="eastAsia"/>
        </w:rPr>
        <w:t>　　　　二、国家宏观调控对钢材市场的影响</w:t>
      </w:r>
      <w:r>
        <w:rPr>
          <w:rFonts w:hint="eastAsia"/>
        </w:rPr>
        <w:br/>
      </w:r>
      <w:r>
        <w:rPr>
          <w:rFonts w:hint="eastAsia"/>
        </w:rPr>
        <w:br/>
      </w:r>
      <w:r>
        <w:rPr>
          <w:rFonts w:hint="eastAsia"/>
        </w:rPr>
        <w:t>第二章 2011年世界宽钢带行业发展现状分析</w:t>
      </w:r>
      <w:r>
        <w:rPr>
          <w:rFonts w:hint="eastAsia"/>
        </w:rPr>
        <w:br/>
      </w:r>
      <w:r>
        <w:rPr>
          <w:rFonts w:hint="eastAsia"/>
        </w:rPr>
        <w:t>　　第一节 2011年世界宽钢带发展概况</w:t>
      </w:r>
      <w:r>
        <w:rPr>
          <w:rFonts w:hint="eastAsia"/>
        </w:rPr>
        <w:br/>
      </w:r>
      <w:r>
        <w:rPr>
          <w:rFonts w:hint="eastAsia"/>
        </w:rPr>
        <w:t>　　　　一、全球宽钢带市场供需分析</w:t>
      </w:r>
      <w:r>
        <w:rPr>
          <w:rFonts w:hint="eastAsia"/>
        </w:rPr>
        <w:br/>
      </w:r>
      <w:r>
        <w:rPr>
          <w:rFonts w:hint="eastAsia"/>
        </w:rPr>
        <w:t>　　　　二、世界宽钢带主要产品价格走势分析</w:t>
      </w:r>
      <w:r>
        <w:rPr>
          <w:rFonts w:hint="eastAsia"/>
        </w:rPr>
        <w:br/>
      </w:r>
      <w:r>
        <w:rPr>
          <w:rFonts w:hint="eastAsia"/>
        </w:rPr>
        <w:t>　　　　三、国外宽钢带技术研究水平分析</w:t>
      </w:r>
      <w:r>
        <w:rPr>
          <w:rFonts w:hint="eastAsia"/>
        </w:rPr>
        <w:br/>
      </w:r>
      <w:r>
        <w:rPr>
          <w:rFonts w:hint="eastAsia"/>
        </w:rPr>
        <w:t>　　第二节 2011年世界主要国家宽钢带行业发展情况分析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2011年世界宽钢带行业发展趋势分析</w:t>
      </w:r>
      <w:r>
        <w:rPr>
          <w:rFonts w:hint="eastAsia"/>
        </w:rPr>
        <w:br/>
      </w:r>
      <w:r>
        <w:rPr>
          <w:rFonts w:hint="eastAsia"/>
        </w:rPr>
        <w:br/>
      </w:r>
      <w:r>
        <w:rPr>
          <w:rFonts w:hint="eastAsia"/>
        </w:rPr>
        <w:t>第三章 2011年中国宽钢带行业发展环境分析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2011年中国宽钢带行业发展政策环境分析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2011年中国宽钢带行业发展社会环境分析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2011年中国宽钢带行业运行形势分析</w:t>
      </w:r>
      <w:r>
        <w:rPr>
          <w:rFonts w:hint="eastAsia"/>
        </w:rPr>
        <w:br/>
      </w:r>
      <w:r>
        <w:rPr>
          <w:rFonts w:hint="eastAsia"/>
        </w:rPr>
        <w:t>　　第一节 2011年中国宽钢带行业概况</w:t>
      </w:r>
      <w:r>
        <w:rPr>
          <w:rFonts w:hint="eastAsia"/>
        </w:rPr>
        <w:br/>
      </w:r>
      <w:r>
        <w:rPr>
          <w:rFonts w:hint="eastAsia"/>
        </w:rPr>
        <w:t>　　　　一、宽钢带发展现状</w:t>
      </w:r>
      <w:r>
        <w:rPr>
          <w:rFonts w:hint="eastAsia"/>
        </w:rPr>
        <w:br/>
      </w:r>
      <w:r>
        <w:rPr>
          <w:rFonts w:hint="eastAsia"/>
        </w:rPr>
        <w:t>　　　　二、中国宽钢带生产技术分析</w:t>
      </w:r>
      <w:r>
        <w:rPr>
          <w:rFonts w:hint="eastAsia"/>
        </w:rPr>
        <w:br/>
      </w:r>
      <w:r>
        <w:rPr>
          <w:rFonts w:hint="eastAsia"/>
        </w:rPr>
        <w:t>　　第二节 2011年中国宽钢带存在的问题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2011年中国宽钢带企业应对措施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2011年中国宽钢带行业市场动态分析</w:t>
      </w:r>
      <w:r>
        <w:rPr>
          <w:rFonts w:hint="eastAsia"/>
        </w:rPr>
        <w:br/>
      </w:r>
      <w:r>
        <w:rPr>
          <w:rFonts w:hint="eastAsia"/>
        </w:rPr>
        <w:t>　　第一节 2011年中国宽钢带生产分析</w:t>
      </w:r>
      <w:r>
        <w:rPr>
          <w:rFonts w:hint="eastAsia"/>
        </w:rPr>
        <w:br/>
      </w:r>
      <w:r>
        <w:rPr>
          <w:rFonts w:hint="eastAsia"/>
        </w:rPr>
        <w:t>　　　　一、中国宽钢带产能统计分析</w:t>
      </w:r>
      <w:r>
        <w:rPr>
          <w:rFonts w:hint="eastAsia"/>
        </w:rPr>
        <w:br/>
      </w:r>
      <w:r>
        <w:rPr>
          <w:rFonts w:hint="eastAsia"/>
        </w:rPr>
        <w:t>　　　　二、中国宽钢带生产影响因素分析</w:t>
      </w:r>
      <w:r>
        <w:rPr>
          <w:rFonts w:hint="eastAsia"/>
        </w:rPr>
        <w:br/>
      </w:r>
      <w:r>
        <w:rPr>
          <w:rFonts w:hint="eastAsia"/>
        </w:rPr>
        <w:t>　　第二节 2011年中国市场规模分析</w:t>
      </w:r>
      <w:r>
        <w:rPr>
          <w:rFonts w:hint="eastAsia"/>
        </w:rPr>
        <w:br/>
      </w:r>
      <w:r>
        <w:rPr>
          <w:rFonts w:hint="eastAsia"/>
        </w:rPr>
        <w:t>　　　　一、我国宽钢带行业产销存分析</w:t>
      </w:r>
      <w:r>
        <w:rPr>
          <w:rFonts w:hint="eastAsia"/>
        </w:rPr>
        <w:br/>
      </w:r>
      <w:r>
        <w:rPr>
          <w:rFonts w:hint="eastAsia"/>
        </w:rPr>
        <w:t>　　　　二、我国宽钢带行业市场消费需求分析</w:t>
      </w:r>
      <w:r>
        <w:rPr>
          <w:rFonts w:hint="eastAsia"/>
        </w:rPr>
        <w:br/>
      </w:r>
      <w:r>
        <w:rPr>
          <w:rFonts w:hint="eastAsia"/>
        </w:rPr>
        <w:t>　　　　三、中国宽钢带区域市场规模分析</w:t>
      </w:r>
      <w:r>
        <w:rPr>
          <w:rFonts w:hint="eastAsia"/>
        </w:rPr>
        <w:br/>
      </w:r>
      <w:r>
        <w:rPr>
          <w:rFonts w:hint="eastAsia"/>
        </w:rPr>
        <w:t>　　第三节 2011年中国宽钢带行业进出口情况分析</w:t>
      </w:r>
      <w:r>
        <w:rPr>
          <w:rFonts w:hint="eastAsia"/>
        </w:rPr>
        <w:br/>
      </w:r>
      <w:r>
        <w:rPr>
          <w:rFonts w:hint="eastAsia"/>
        </w:rPr>
        <w:br/>
      </w:r>
      <w:r>
        <w:rPr>
          <w:rFonts w:hint="eastAsia"/>
        </w:rPr>
        <w:t>第六章 中国宽钢带需求与客户偏好调查</w:t>
      </w:r>
      <w:r>
        <w:rPr>
          <w:rFonts w:hint="eastAsia"/>
        </w:rPr>
        <w:br/>
      </w:r>
      <w:r>
        <w:rPr>
          <w:rFonts w:hint="eastAsia"/>
        </w:rPr>
        <w:t>　　第一节 中国宽钢带产量统计分析</w:t>
      </w:r>
      <w:r>
        <w:rPr>
          <w:rFonts w:hint="eastAsia"/>
        </w:rPr>
        <w:br/>
      </w:r>
      <w:r>
        <w:rPr>
          <w:rFonts w:hint="eastAsia"/>
        </w:rPr>
        <w:t>　　第二节 中国宽钢带历年消费量统计分析</w:t>
      </w:r>
      <w:r>
        <w:rPr>
          <w:rFonts w:hint="eastAsia"/>
        </w:rPr>
        <w:br/>
      </w:r>
      <w:r>
        <w:rPr>
          <w:rFonts w:hint="eastAsia"/>
        </w:rPr>
        <w:t>　　第三节 宽钢带产品目标客户群体调查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宽钢带产品的品牌市场调查</w:t>
      </w:r>
      <w:r>
        <w:rPr>
          <w:rFonts w:hint="eastAsia"/>
        </w:rPr>
        <w:br/>
      </w:r>
      <w:r>
        <w:rPr>
          <w:rFonts w:hint="eastAsia"/>
        </w:rPr>
        <w:t>　　　　一、客户对宽钢带品牌认知度宏观调查</w:t>
      </w:r>
      <w:r>
        <w:rPr>
          <w:rFonts w:hint="eastAsia"/>
        </w:rPr>
        <w:br/>
      </w:r>
      <w:r>
        <w:rPr>
          <w:rFonts w:hint="eastAsia"/>
        </w:rPr>
        <w:t>　　　　二、客户对宽钢带产品的品牌偏好调查</w:t>
      </w:r>
      <w:r>
        <w:rPr>
          <w:rFonts w:hint="eastAsia"/>
        </w:rPr>
        <w:br/>
      </w:r>
      <w:r>
        <w:rPr>
          <w:rFonts w:hint="eastAsia"/>
        </w:rPr>
        <w:t>　　　　三、客户对宽钢带品牌的首要认知渠道</w:t>
      </w:r>
      <w:r>
        <w:rPr>
          <w:rFonts w:hint="eastAsia"/>
        </w:rPr>
        <w:br/>
      </w:r>
      <w:r>
        <w:rPr>
          <w:rFonts w:hint="eastAsia"/>
        </w:rPr>
        <w:t>　　　　四、宽钢带品牌忠诚度调查</w:t>
      </w:r>
      <w:r>
        <w:rPr>
          <w:rFonts w:hint="eastAsia"/>
        </w:rPr>
        <w:br/>
      </w:r>
      <w:r>
        <w:rPr>
          <w:rFonts w:hint="eastAsia"/>
        </w:rPr>
        <w:t>　　　　五、宽钢带品牌市场占有率调查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2011年中国宽钢带行业市场竞争格局分析</w:t>
      </w:r>
      <w:r>
        <w:rPr>
          <w:rFonts w:hint="eastAsia"/>
        </w:rPr>
        <w:br/>
      </w:r>
      <w:r>
        <w:rPr>
          <w:rFonts w:hint="eastAsia"/>
        </w:rPr>
        <w:t>　　第一节 2011年中国宽钢带市场竞争现状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2011-2015年中国宽钢带市场竞争趋势分析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2007-2011年中国钢压延加工行业数据监测分析</w:t>
      </w:r>
      <w:r>
        <w:rPr>
          <w:rFonts w:hint="eastAsia"/>
        </w:rPr>
        <w:br/>
      </w:r>
      <w:r>
        <w:rPr>
          <w:rFonts w:hint="eastAsia"/>
        </w:rPr>
        <w:t>　　第一节 2007-2011年中国钢压延加工行业规模分析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2011年二季度中国钢压延加工行业结构分析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2007-2011年中国钢压延加工行业产值分析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2007-2011年中国钢压延加工行业成本费用分析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2007-2011年中国钢压延加工行业盈利能力分析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2006-2010年中国其他不锈钢带材（72209000）进出口数据监测分析</w:t>
      </w:r>
      <w:r>
        <w:rPr>
          <w:rFonts w:hint="eastAsia"/>
        </w:rPr>
        <w:br/>
      </w:r>
      <w:r>
        <w:rPr>
          <w:rFonts w:hint="eastAsia"/>
        </w:rPr>
        <w:t>　　第一节 中~智~林~－2006-2010年中国其他不锈钢带材进口数据分析</w:t>
      </w:r>
      <w:r>
        <w:rPr>
          <w:rFonts w:hint="eastAsia"/>
        </w:rPr>
        <w:br/>
      </w:r>
      <w:r>
        <w:rPr>
          <w:rFonts w:hint="eastAsia"/>
        </w:rPr>
        <w:t>　　　　一、进口数量分析</w:t>
      </w:r>
      <w:r>
        <w:rPr>
          <w:rFonts w:hint="eastAsia"/>
        </w:rPr>
        <w:br/>
      </w:r>
      <w:r>
        <w:rPr>
          <w:rFonts w:hint="eastAsia"/>
        </w:rPr>
        <w:t>　　　　略</w:t>
      </w:r>
      <w:r>
        <w:rPr>
          <w:rFonts w:hint="eastAsia"/>
        </w:rPr>
        <w:br/>
      </w:r>
      <w:r>
        <w:rPr>
          <w:rFonts w:hint="eastAsia"/>
        </w:rPr>
        <w:br/>
      </w:r>
      <w:r>
        <w:rPr>
          <w:rFonts w:hint="eastAsia"/>
        </w:rPr>
        <w:t>第十章 2006-2010年中国宽度600mm的合金钢板材（72252000）进出口数据监测分析</w:t>
      </w:r>
      <w:r>
        <w:rPr>
          <w:rFonts w:hint="eastAsia"/>
        </w:rPr>
        <w:br/>
      </w:r>
      <w:r>
        <w:rPr>
          <w:rFonts w:hint="eastAsia"/>
        </w:rPr>
        <w:t>　　略</w:t>
      </w:r>
      <w:r>
        <w:rPr>
          <w:rFonts w:hint="eastAsia"/>
        </w:rPr>
        <w:br/>
      </w:r>
      <w:r>
        <w:rPr>
          <w:rFonts w:hint="eastAsia"/>
        </w:rPr>
        <w:br/>
      </w:r>
      <w:r>
        <w:rPr>
          <w:rFonts w:hint="eastAsia"/>
        </w:rPr>
        <w:t>第十一章 2011年中国宽钢带优势生产企业竞争力与关键性数据分析</w:t>
      </w:r>
      <w:r>
        <w:rPr>
          <w:rFonts w:hint="eastAsia"/>
        </w:rPr>
        <w:br/>
      </w:r>
      <w:r>
        <w:rPr>
          <w:rFonts w:hint="eastAsia"/>
        </w:rPr>
        <w:t>　　略</w:t>
      </w:r>
      <w:r>
        <w:rPr>
          <w:rFonts w:hint="eastAsia"/>
        </w:rPr>
        <w:br/>
      </w:r>
      <w:r>
        <w:rPr>
          <w:rFonts w:hint="eastAsia"/>
        </w:rPr>
        <w:br/>
      </w:r>
      <w:r>
        <w:rPr>
          <w:rFonts w:hint="eastAsia"/>
        </w:rPr>
        <w:t>第十二章 2011-2015年中国宽钢带行业发展前景预测分析</w:t>
      </w:r>
      <w:r>
        <w:rPr>
          <w:rFonts w:hint="eastAsia"/>
        </w:rPr>
        <w:br/>
      </w:r>
      <w:r>
        <w:rPr>
          <w:rFonts w:hint="eastAsia"/>
        </w:rPr>
        <w:t>　　略</w:t>
      </w:r>
      <w:r>
        <w:rPr>
          <w:rFonts w:hint="eastAsia"/>
        </w:rPr>
        <w:br/>
      </w:r>
      <w:r>
        <w:rPr>
          <w:rFonts w:hint="eastAsia"/>
        </w:rPr>
        <w:br/>
      </w:r>
      <w:r>
        <w:rPr>
          <w:rFonts w:hint="eastAsia"/>
        </w:rPr>
        <w:t>第十三章 2011-2015年中国宽钢带行业投资机会与风险分析</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0e66a385347e6" w:history="1">
        <w:r>
          <w:rPr>
            <w:rStyle w:val="Hyperlink"/>
          </w:rPr>
          <w:t>2011-2015年中国宽钢带行业运行态势与发展趋势研究报告</w:t>
        </w:r>
      </w:hyperlink>
      <w:r>
        <w:rPr>
          <w:color w:val="C00000"/>
        </w:rPr>
        <w:t>》，报告编号：</w:t>
      </w:r>
      <w:r>
        <w:rPr>
          <w:rFonts w:hint="eastAsia"/>
          <w:color w:val="C00000"/>
        </w:rPr>
        <w:t>08A337A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0e66a385347e6" w:history="1">
        <w:r>
          <w:rPr>
            <w:rStyle w:val="Hyperlink"/>
          </w:rPr>
          <w:t>https://www.20087.com/2011-10/R_2011_2015kuangangdaixingyeyunxingtai.html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57db53168475f" w:history="1">
      <w:r>
        <w:rPr>
          <w:rStyle w:val="Hyperlink"/>
        </w:rPr>
        <w:t>2011-2015年中国宽钢带行业运行态势与发展趋势研究报告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uangangdaixingyeyunxingtai.html" TargetMode="External" Id="R6d20e66a385347e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uangangdaixingyeyunxingtai.html" TargetMode="External" Id="Reba57db53168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2011-10-11T07:21:00Z</dcterms:created>
  <dcterms:modified xsi:type="dcterms:W3CDTF">2011-10-11T08:21:00Z</dcterms:modified>
  <dc:subject>2011-2015年中国宽钢带行业运行态势与发展趋势研究报告</dc:subject>
  <dc:title>2011-2015年中国宽钢带行业运行态势与发展趋势研究报告</dc:title>
  <cp:keywords>2011-2015年中国宽钢带行业运行态势与发展趋势研究报告</cp:keywords>
  <dc:description>2011-2015年中国宽钢带行业运行态势与发展趋势研究报告</dc:description>
</cp:coreProperties>
</file>