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192ba443244ce" w:history="1">
              <w:r>
                <w:rPr>
                  <w:rStyle w:val="Hyperlink"/>
                </w:rPr>
                <w:t>2011-2015年中国涂料行业市场调研及发展前景预测报告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192ba443244ce" w:history="1">
              <w:r>
                <w:rPr>
                  <w:rStyle w:val="Hyperlink"/>
                </w:rPr>
                <w:t>2011-2015年中国涂料行业市场调研及发展前景预测报告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192ba443244ce" w:history="1">
                <w:r>
                  <w:rPr>
                    <w:rStyle w:val="Hyperlink"/>
                  </w:rPr>
                  <w:t>https://www.20087.com/2011-10/R_2011_2015tuliaoxingyeshichangpingguj.html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正朝着环保化、功能化方向发展。随着消费者对环境保护意识的增强，低VOC（挥发性有机化合物）排放、无溶剂型涂料市场需求逐年增加，推动了整个行业的技术革新。同时，针对特定应用领域的功能性涂料如防火、防水、防腐蚀等产品也得到了快速发展，为建筑、汽车、航空等行业提供了更加专业化的解决方案。尽管如此，原材料价格波动和环保法规的日益严格给企业带来了成本控制和合规生产的双重压力。</w:t>
      </w:r>
      <w:r>
        <w:rPr>
          <w:rFonts w:hint="eastAsia"/>
        </w:rPr>
        <w:br/>
      </w:r>
      <w:r>
        <w:rPr>
          <w:rFonts w:hint="eastAsia"/>
        </w:rPr>
        <w:t>　　未来，涂料行业将继续深化环保理念，并探索新型材料的应用。市场调研网指出，例如，纳米技术的进步使得涂料能够在微观层面上提供更为卓越的性能，如自清洁、抗菌等功能。此外，随着智能化制造技术的发展，涂料生产工艺将更加高效、精准，有助于降低能耗和减少废弃物产生。同时，个性化定制服务将成为新的增长点，满足不同客户群体对于色彩、质感等方面的特殊需求。</w:t>
      </w:r>
      <w:r>
        <w:rPr>
          <w:rFonts w:hint="eastAsia"/>
        </w:rPr>
        <w:br/>
      </w:r>
      <w:r>
        <w:rPr>
          <w:rFonts w:hint="eastAsia"/>
        </w:rPr>
        <w:t>　　《2011-2015年中国涂料行业市场评估及发展研究报告》根据全球及中国涂料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涂料行业市场评估及发展研究报告》，较为系统、全面地分析了涂料产业的市场状况和发展趋势，能够为企事业单位深入细致地认知涂料产业的市场情况提供具有指导意义的成果。</w:t>
      </w:r>
      <w:r>
        <w:rPr>
          <w:rFonts w:hint="eastAsia"/>
        </w:rPr>
        <w:br/>
      </w:r>
      <w:r>
        <w:rPr>
          <w:rFonts w:hint="eastAsia"/>
        </w:rPr>
        <w:br/>
      </w:r>
      <w:r>
        <w:rPr>
          <w:rFonts w:hint="eastAsia"/>
        </w:rPr>
        <w:t>第一章 2010-2011年全球涂料市场发展状况分析</w:t>
      </w:r>
      <w:r>
        <w:rPr>
          <w:rFonts w:hint="eastAsia"/>
        </w:rPr>
        <w:br/>
      </w:r>
      <w:r>
        <w:rPr>
          <w:rFonts w:hint="eastAsia"/>
        </w:rPr>
        <w:t>　　第一节 2010-2011年全球涂料市场规模与特点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2010-2011年全球涂料主要国家与地区分析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2011-2015年全球涂料行业发展趋势分析</w:t>
      </w:r>
      <w:r>
        <w:rPr>
          <w:rFonts w:hint="eastAsia"/>
        </w:rPr>
        <w:br/>
      </w:r>
      <w:r>
        <w:rPr>
          <w:rFonts w:hint="eastAsia"/>
        </w:rPr>
        <w:br/>
      </w:r>
      <w:r>
        <w:rPr>
          <w:rFonts w:hint="eastAsia"/>
        </w:rPr>
        <w:t>第二章 2010-2011年中国涂料行业运行环境解析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2010-2011年中国涂料行业发展政策环境分析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2010-2011年中国涂料行业发展社会环境分析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2010-2011年中国涂料行业运行动态分析</w:t>
      </w:r>
      <w:r>
        <w:rPr>
          <w:rFonts w:hint="eastAsia"/>
        </w:rPr>
        <w:br/>
      </w:r>
      <w:r>
        <w:rPr>
          <w:rFonts w:hint="eastAsia"/>
        </w:rPr>
        <w:t>　　第一节 2010-2011年中国涂料市场规模与特点</w:t>
      </w:r>
      <w:r>
        <w:rPr>
          <w:rFonts w:hint="eastAsia"/>
        </w:rPr>
        <w:br/>
      </w:r>
      <w:r>
        <w:rPr>
          <w:rFonts w:hint="eastAsia"/>
        </w:rPr>
        <w:t>　　　　一、2010-2011年中国涂料市场规模与增长</w:t>
      </w:r>
      <w:r>
        <w:rPr>
          <w:rFonts w:hint="eastAsia"/>
        </w:rPr>
        <w:br/>
      </w:r>
      <w:r>
        <w:rPr>
          <w:rFonts w:hint="eastAsia"/>
        </w:rPr>
        <w:t>　　　　二、2010-2011年中国涂料市场特点</w:t>
      </w:r>
      <w:r>
        <w:rPr>
          <w:rFonts w:hint="eastAsia"/>
        </w:rPr>
        <w:br/>
      </w:r>
      <w:r>
        <w:rPr>
          <w:rFonts w:hint="eastAsia"/>
        </w:rPr>
        <w:t>　　第二节 2010-2011年中国涂料市场结构分析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2010-2011年中国涂料细分行业分析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2005-2010年中国涂料行业主要数据分析</w:t>
      </w:r>
      <w:r>
        <w:rPr>
          <w:rFonts w:hint="eastAsia"/>
        </w:rPr>
        <w:br/>
      </w:r>
      <w:r>
        <w:rPr>
          <w:rFonts w:hint="eastAsia"/>
        </w:rPr>
        <w:t>　　第一节 2005-2010年中国涂料行业规模分析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2010年中国涂料行业结构分析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2005-2010年中国涂料行业产值分析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2005-2010年中国涂料行业成本费用分析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2005-2010年中国涂料行业盈利能力分析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2010-2011年中国涂料细分市场深度研究</w:t>
      </w:r>
      <w:r>
        <w:rPr>
          <w:rFonts w:hint="eastAsia"/>
        </w:rPr>
        <w:br/>
      </w:r>
      <w:r>
        <w:rPr>
          <w:rFonts w:hint="eastAsia"/>
        </w:rPr>
        <w:t>　　第一节 2010-2011年中国涂料家用市场分析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2010-2011年中国涂料商用市场分析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2010-2011年中国涂料用户市场调查研究</w:t>
      </w:r>
      <w:r>
        <w:rPr>
          <w:rFonts w:hint="eastAsia"/>
        </w:rPr>
        <w:br/>
      </w:r>
      <w:r>
        <w:rPr>
          <w:rFonts w:hint="eastAsia"/>
        </w:rPr>
        <w:t>　　第一节 2010-2011年中国涂料用户关注因素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2010-2011年中国涂料用户需求调查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2010-2011年中国涂料行业市场竞争格局分析</w:t>
      </w:r>
      <w:r>
        <w:rPr>
          <w:rFonts w:hint="eastAsia"/>
        </w:rPr>
        <w:br/>
      </w:r>
      <w:r>
        <w:rPr>
          <w:rFonts w:hint="eastAsia"/>
        </w:rPr>
        <w:t>　　第一节 2010-2011年中国涂料整体竞争格局分析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2010-2011年中国涂料行业技术竞争分析</w:t>
      </w:r>
      <w:r>
        <w:rPr>
          <w:rFonts w:hint="eastAsia"/>
        </w:rPr>
        <w:br/>
      </w:r>
      <w:r>
        <w:rPr>
          <w:rFonts w:hint="eastAsia"/>
        </w:rPr>
        <w:t>　　第三节 2010-2011年中国涂料行业集中度分析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2011-2015年中国涂料行业竞争走势分析</w:t>
      </w:r>
      <w:r>
        <w:rPr>
          <w:rFonts w:hint="eastAsia"/>
        </w:rPr>
        <w:br/>
      </w:r>
      <w:r>
        <w:rPr>
          <w:rFonts w:hint="eastAsia"/>
        </w:rPr>
        <w:br/>
      </w:r>
      <w:r>
        <w:rPr>
          <w:rFonts w:hint="eastAsia"/>
        </w:rPr>
        <w:t>第九章 2010-2011年中国涂料重点厂商竞争力对比分析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2011-2015年中国涂料行业投资机会与风险分析</w:t>
      </w:r>
      <w:r>
        <w:rPr>
          <w:rFonts w:hint="eastAsia"/>
        </w:rPr>
        <w:br/>
      </w:r>
      <w:r>
        <w:rPr>
          <w:rFonts w:hint="eastAsia"/>
        </w:rPr>
        <w:t>　　第一节 2011-2015年中国涂料行业投资环境分析</w:t>
      </w:r>
      <w:r>
        <w:rPr>
          <w:rFonts w:hint="eastAsia"/>
        </w:rPr>
        <w:br/>
      </w:r>
      <w:r>
        <w:rPr>
          <w:rFonts w:hint="eastAsia"/>
        </w:rPr>
        <w:t>　　第二节 2011-2015年中国涂料行业投资机会分析</w:t>
      </w:r>
      <w:r>
        <w:rPr>
          <w:rFonts w:hint="eastAsia"/>
        </w:rPr>
        <w:br/>
      </w:r>
      <w:r>
        <w:rPr>
          <w:rFonts w:hint="eastAsia"/>
        </w:rPr>
        <w:t>　　　　一、涂料投资潜力分析</w:t>
      </w:r>
      <w:r>
        <w:rPr>
          <w:rFonts w:hint="eastAsia"/>
        </w:rPr>
        <w:br/>
      </w:r>
      <w:r>
        <w:rPr>
          <w:rFonts w:hint="eastAsia"/>
        </w:rPr>
        <w:t>　　　　二、涂料投资吸引力分析</w:t>
      </w:r>
      <w:r>
        <w:rPr>
          <w:rFonts w:hint="eastAsia"/>
        </w:rPr>
        <w:br/>
      </w:r>
      <w:r>
        <w:rPr>
          <w:rFonts w:hint="eastAsia"/>
        </w:rPr>
        <w:t>　　第三节 2011-2015年中国涂料行业投资风险分析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2011-2015年中国涂料行业市场前景预测分析</w:t>
      </w:r>
      <w:r>
        <w:rPr>
          <w:rFonts w:hint="eastAsia"/>
        </w:rPr>
        <w:br/>
      </w:r>
      <w:r>
        <w:rPr>
          <w:rFonts w:hint="eastAsia"/>
        </w:rPr>
        <w:t>　　第一节 2011-2015年中国涂料市场趋势分析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2011-2015年中国涂料市场规模预测分析</w:t>
      </w:r>
      <w:r>
        <w:rPr>
          <w:rFonts w:hint="eastAsia"/>
        </w:rPr>
        <w:br/>
      </w:r>
      <w:r>
        <w:rPr>
          <w:rFonts w:hint="eastAsia"/>
        </w:rPr>
        <w:t>　　第三节 中:智林　2011-2015年中国涂料市场结构预测分析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192ba443244ce" w:history="1">
        <w:r>
          <w:rPr>
            <w:rStyle w:val="Hyperlink"/>
          </w:rPr>
          <w:t>2011-2015年中国涂料行业市场调研及发展前景预测报告</w:t>
        </w:r>
      </w:hyperlink>
      <w:r>
        <w:rPr>
          <w:color w:val="C00000"/>
        </w:rPr>
        <w:t>》，报告编号：</w:t>
      </w:r>
      <w:r>
        <w:rPr>
          <w:rFonts w:hint="eastAsia"/>
          <w:color w:val="C00000"/>
        </w:rPr>
        <w:t>08A7393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192ba443244ce" w:history="1">
        <w:r>
          <w:rPr>
            <w:rStyle w:val="Hyperlink"/>
          </w:rPr>
          <w:t>https://www.20087.com/2011-10/R_2011_2015tuliaoxingyeshichangpingguj.html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215b1bebf4ed9" w:history="1">
      <w:r>
        <w:rPr>
          <w:rStyle w:val="Hyperlink"/>
        </w:rPr>
        <w:t>2011-2015年中国涂料行业市场调研及发展前景预测报告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tuliaoxingyeshichangpingguj.html" TargetMode="External" Id="Rf6a192ba443244ce" /></Relationships>
</file>

<file path=word/_rels/header2.xml.rels>&#65279;<?xml version="1.0" encoding="utf-8"?><Relationships xmlns="http://schemas.openxmlformats.org/package/2006/relationships"><Relationship Type="http://schemas.openxmlformats.org/officeDocument/2006/relationships/hyperlink" Target="https://www.20087.com/2011-10/R_2011_2015tuliaoxingyeshichangpingguj.html" TargetMode="External" Id="R183215b1bebf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2011-10-16T07:00:00Z</dcterms:created>
  <dcterms:modified xsi:type="dcterms:W3CDTF">2011-10-16T08:00:00Z</dcterms:modified>
  <dc:subject>2011-2015年中国涂料行业市场调研及发展前景预测报告</dc:subject>
  <dc:title>2011-2015年中国涂料行业市场调研及发展前景预测报告</dc:title>
  <cp:keywords>2011-2015年中国涂料行业市场调研及发展前景预测报告</cp:keywords>
  <dc:description>2011-2015年中国涂料行业市场调研及发展前景预测报告</dc:description>
</cp:coreProperties>
</file>