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2c431166e46f4" w:history="1">
              <w:r>
                <w:rPr>
                  <w:rStyle w:val="Hyperlink"/>
                </w:rPr>
                <w:t>2011-2015年中国混合机行业市场调研及发展前景预测报告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2c431166e46f4" w:history="1">
              <w:r>
                <w:rPr>
                  <w:rStyle w:val="Hyperlink"/>
                </w:rPr>
                <w:t>2011-2015年中国混合机行业市场调研及发展前景预测报告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2c431166e46f4" w:history="1">
                <w:r>
                  <w:rPr>
                    <w:rStyle w:val="Hyperlink"/>
                  </w:rPr>
                  <w:t>https://www.20087.com/2011-10/R_2011_2015hunhejixingyeshichangpinggu.html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机是一种用于混合多种物料的机械设备，因其能够提供均匀、高效的混合效果而受到市场的重视。随着机械制造技术和材料科学的发展，现代混合机不仅在混合效率和耐用性方面有所提升，还在提高操作便捷性和降低成本方面有所突破。目前，混合机不仅种类多样，还能根据不同应用场景进行定制化设计。</w:t>
      </w:r>
      <w:r>
        <w:rPr>
          <w:rFonts w:hint="eastAsia"/>
        </w:rPr>
        <w:br/>
      </w:r>
      <w:r>
        <w:rPr>
          <w:rFonts w:hint="eastAsia"/>
        </w:rPr>
        <w:t>　　未来，混合机的发展将更加注重高效与智能化。市场调研网指出，一方面，随着新材料技术的应用，未来的混合机将采用更加轻质、高强度的材料，提高设备的耐用性和混合效率。另一方面，随着物联网技术的发展，未来的混合机将更加智能化，能够实现远程监控和智能管理，通过数据分析预测维护需求，提高系统的可靠性和维护效率。此外，随着可持续发展理念的普及，未来的混合机将更加注重使用环保材料和技术，减少生产过程中的能源消耗和废弃物排放。</w:t>
      </w:r>
      <w:r>
        <w:rPr>
          <w:rFonts w:hint="eastAsia"/>
        </w:rPr>
        <w:br/>
      </w:r>
      <w:r>
        <w:rPr>
          <w:rFonts w:hint="eastAsia"/>
        </w:rPr>
        <w:t>　　《2011-2015年中国混合机行业市场评估及发展研究报告》根据全球及中国混合机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混合机行业市场评估及发展研究报告》，较为系统、全面地分析了混合机产业的市场状况和发展趋势，能够为企事业单位深入细致地认知混合机产业的市场情况提供具有指导意义的成果。</w:t>
      </w:r>
      <w:r>
        <w:rPr>
          <w:rFonts w:hint="eastAsia"/>
        </w:rPr>
        <w:br/>
      </w:r>
      <w:r>
        <w:rPr>
          <w:rFonts w:hint="eastAsia"/>
        </w:rPr>
        <w:br/>
      </w:r>
      <w:r>
        <w:rPr>
          <w:rFonts w:hint="eastAsia"/>
        </w:rPr>
        <w:t>第一章 2010-2011年全球混合机市场发展状况分析</w:t>
      </w:r>
      <w:r>
        <w:rPr>
          <w:rFonts w:hint="eastAsia"/>
        </w:rPr>
        <w:br/>
      </w:r>
      <w:r>
        <w:rPr>
          <w:rFonts w:hint="eastAsia"/>
        </w:rPr>
        <w:t>　　第一节 2010-2011年全球混合机市场规模与特点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2010-2011年全球混合机主要国家与地区分析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2011-2015年全球混合机行业发展趋势分析</w:t>
      </w:r>
      <w:r>
        <w:rPr>
          <w:rFonts w:hint="eastAsia"/>
        </w:rPr>
        <w:br/>
      </w:r>
      <w:r>
        <w:rPr>
          <w:rFonts w:hint="eastAsia"/>
        </w:rPr>
        <w:br/>
      </w:r>
      <w:r>
        <w:rPr>
          <w:rFonts w:hint="eastAsia"/>
        </w:rPr>
        <w:t>第二章 2010-2011年中国混合机行业运行环境解析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2010-2011年中国混合机行业发展政策环境分析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2010-2011年中国混合机行业发展社会环境分析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2010-2011年中国混合机行业运行动态分析</w:t>
      </w:r>
      <w:r>
        <w:rPr>
          <w:rFonts w:hint="eastAsia"/>
        </w:rPr>
        <w:br/>
      </w:r>
      <w:r>
        <w:rPr>
          <w:rFonts w:hint="eastAsia"/>
        </w:rPr>
        <w:t>　　第一节 2010-2011年中国混合机市场规模与特点</w:t>
      </w:r>
      <w:r>
        <w:rPr>
          <w:rFonts w:hint="eastAsia"/>
        </w:rPr>
        <w:br/>
      </w:r>
      <w:r>
        <w:rPr>
          <w:rFonts w:hint="eastAsia"/>
        </w:rPr>
        <w:t>　　　　一、2010-2011年中国混合机市场规模与增长</w:t>
      </w:r>
      <w:r>
        <w:rPr>
          <w:rFonts w:hint="eastAsia"/>
        </w:rPr>
        <w:br/>
      </w:r>
      <w:r>
        <w:rPr>
          <w:rFonts w:hint="eastAsia"/>
        </w:rPr>
        <w:t>　　　　二、2010-2011年中国混合机市场特点</w:t>
      </w:r>
      <w:r>
        <w:rPr>
          <w:rFonts w:hint="eastAsia"/>
        </w:rPr>
        <w:br/>
      </w:r>
      <w:r>
        <w:rPr>
          <w:rFonts w:hint="eastAsia"/>
        </w:rPr>
        <w:t>　　第二节 2010-2011年中国混合机市场结构分析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2010-2011年中国混合机细分行业分析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2005-2010年中国混合机行业主要数据分析</w:t>
      </w:r>
      <w:r>
        <w:rPr>
          <w:rFonts w:hint="eastAsia"/>
        </w:rPr>
        <w:br/>
      </w:r>
      <w:r>
        <w:rPr>
          <w:rFonts w:hint="eastAsia"/>
        </w:rPr>
        <w:t>　　第一节 2005-2010年中国混合机行业规模分析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2010年中国混合机行业结构分析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2005-2010年中国混合机行业产值分析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2005-2010年中国混合机行业成本费用分析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2005-2010年中国混合机行业盈利能力分析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2010-2011年中国混合机细分市场深度研究</w:t>
      </w:r>
      <w:r>
        <w:rPr>
          <w:rFonts w:hint="eastAsia"/>
        </w:rPr>
        <w:br/>
      </w:r>
      <w:r>
        <w:rPr>
          <w:rFonts w:hint="eastAsia"/>
        </w:rPr>
        <w:t>　　第一节 2010-2011年中国混合机家用市场分析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2010-2011年中国混合机商用市场分析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2010-2011年中国混合机用户市场调查研究</w:t>
      </w:r>
      <w:r>
        <w:rPr>
          <w:rFonts w:hint="eastAsia"/>
        </w:rPr>
        <w:br/>
      </w:r>
      <w:r>
        <w:rPr>
          <w:rFonts w:hint="eastAsia"/>
        </w:rPr>
        <w:t>　　第一节 2010-2011年中国混合机用户关注因素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2010-2011年中国混合机用户需求调查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2010-2011年中国混合机行业市场竞争格局分析</w:t>
      </w:r>
      <w:r>
        <w:rPr>
          <w:rFonts w:hint="eastAsia"/>
        </w:rPr>
        <w:br/>
      </w:r>
      <w:r>
        <w:rPr>
          <w:rFonts w:hint="eastAsia"/>
        </w:rPr>
        <w:t>　　第一节 2010-2011年中国混合机整体竞争格局分析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2010-2011年中国混合机行业技术竞争分析</w:t>
      </w:r>
      <w:r>
        <w:rPr>
          <w:rFonts w:hint="eastAsia"/>
        </w:rPr>
        <w:br/>
      </w:r>
      <w:r>
        <w:rPr>
          <w:rFonts w:hint="eastAsia"/>
        </w:rPr>
        <w:t>　　第三节 2010-2011年中国混合机行业集中度分析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2011-2015年中国混合机行业竞争走势分析</w:t>
      </w:r>
      <w:r>
        <w:rPr>
          <w:rFonts w:hint="eastAsia"/>
        </w:rPr>
        <w:br/>
      </w:r>
      <w:r>
        <w:rPr>
          <w:rFonts w:hint="eastAsia"/>
        </w:rPr>
        <w:br/>
      </w:r>
      <w:r>
        <w:rPr>
          <w:rFonts w:hint="eastAsia"/>
        </w:rPr>
        <w:t>第九章 2010-2011年中国混合机重点厂商竞争力对比分析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2011-2015年中国混合机行业投资机会与风险分析</w:t>
      </w:r>
      <w:r>
        <w:rPr>
          <w:rFonts w:hint="eastAsia"/>
        </w:rPr>
        <w:br/>
      </w:r>
      <w:r>
        <w:rPr>
          <w:rFonts w:hint="eastAsia"/>
        </w:rPr>
        <w:t>　　第一节 2011-2015年中国混合机行业投资环境分析</w:t>
      </w:r>
      <w:r>
        <w:rPr>
          <w:rFonts w:hint="eastAsia"/>
        </w:rPr>
        <w:br/>
      </w:r>
      <w:r>
        <w:rPr>
          <w:rFonts w:hint="eastAsia"/>
        </w:rPr>
        <w:t>　　第二节 2011-2015年中国混合机行业投资机会分析</w:t>
      </w:r>
      <w:r>
        <w:rPr>
          <w:rFonts w:hint="eastAsia"/>
        </w:rPr>
        <w:br/>
      </w:r>
      <w:r>
        <w:rPr>
          <w:rFonts w:hint="eastAsia"/>
        </w:rPr>
        <w:t>　　　　一、混合机投资潜力分析</w:t>
      </w:r>
      <w:r>
        <w:rPr>
          <w:rFonts w:hint="eastAsia"/>
        </w:rPr>
        <w:br/>
      </w:r>
      <w:r>
        <w:rPr>
          <w:rFonts w:hint="eastAsia"/>
        </w:rPr>
        <w:t>　　　　二、混合机投资吸引力分析</w:t>
      </w:r>
      <w:r>
        <w:rPr>
          <w:rFonts w:hint="eastAsia"/>
        </w:rPr>
        <w:br/>
      </w:r>
      <w:r>
        <w:rPr>
          <w:rFonts w:hint="eastAsia"/>
        </w:rPr>
        <w:t>　　第三节 2011-2015年中国混合机行业投资风险分析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2011-2015年中国混合机行业市场前景预测分析</w:t>
      </w:r>
      <w:r>
        <w:rPr>
          <w:rFonts w:hint="eastAsia"/>
        </w:rPr>
        <w:br/>
      </w:r>
      <w:r>
        <w:rPr>
          <w:rFonts w:hint="eastAsia"/>
        </w:rPr>
        <w:t>　　第一节 2011-2015年中国混合机市场趋势分析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2011-2015年中国混合机市场规模预测分析</w:t>
      </w:r>
      <w:r>
        <w:rPr>
          <w:rFonts w:hint="eastAsia"/>
        </w:rPr>
        <w:br/>
      </w:r>
      <w:r>
        <w:rPr>
          <w:rFonts w:hint="eastAsia"/>
        </w:rPr>
        <w:t>　　第三节 (中智^林)2011-2015年中国混合机市场结构预测分析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2c431166e46f4" w:history="1">
        <w:r>
          <w:rPr>
            <w:rStyle w:val="Hyperlink"/>
          </w:rPr>
          <w:t>2011-2015年中国混合机行业市场调研及发展前景预测报告</w:t>
        </w:r>
      </w:hyperlink>
      <w:r>
        <w:rPr>
          <w:color w:val="C00000"/>
        </w:rPr>
        <w:t>》，报告编号：</w:t>
      </w:r>
      <w:r>
        <w:rPr>
          <w:rFonts w:hint="eastAsia"/>
          <w:color w:val="C00000"/>
        </w:rPr>
        <w:t>08AAA79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2c431166e46f4" w:history="1">
        <w:r>
          <w:rPr>
            <w:rStyle w:val="Hyperlink"/>
          </w:rPr>
          <w:t>https://www.20087.com/2011-10/R_2011_2015hunhejixingyeshichangpinggu.html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热点：混合机设备、混合机厂家、混合机图片、混合机油和普通机油有什么区别、混合机械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17916b8bd478d" w:history="1">
      <w:r>
        <w:rPr>
          <w:rStyle w:val="Hyperlink"/>
        </w:rPr>
        <w:t>2011-2015年中国混合机行业市场调研及发展前景预测报告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hunhejixingyeshichangpinggu.html" TargetMode="External" Id="Rbfa2c431166e46f4" /></Relationships>
</file>

<file path=word/_rels/header2.xml.rels>&#65279;<?xml version="1.0" encoding="utf-8"?><Relationships xmlns="http://schemas.openxmlformats.org/package/2006/relationships"><Relationship Type="http://schemas.openxmlformats.org/officeDocument/2006/relationships/hyperlink" Target="https://www.20087.com/2011-10/R_2011_2015hunhejixingyeshichangpinggu.html" TargetMode="External" Id="R71517916b8bd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2011-10-12T04:13:00Z</dcterms:created>
  <dcterms:modified xsi:type="dcterms:W3CDTF">2011-10-12T05:13:00Z</dcterms:modified>
  <dc:subject>2011-2015年中国混合机行业市场调研及发展前景预测报告</dc:subject>
  <dc:title>2011-2015年中国混合机行业市场调研及发展前景预测报告</dc:title>
  <cp:keywords>2011-2015年中国混合机行业市场调研及发展前景预测报告</cp:keywords>
  <dc:description>2011-2015年中国混合机行业市场调研及发展前景预测报告</dc:description>
</cp:coreProperties>
</file>