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470883debe4d9b" w:history="1">
              <w:r>
                <w:rPr>
                  <w:rStyle w:val="Hyperlink"/>
                </w:rPr>
                <w:t>2011-2015年中国烟草加工行业市场调查及投资前景预测报告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470883debe4d9b" w:history="1">
              <w:r>
                <w:rPr>
                  <w:rStyle w:val="Hyperlink"/>
                </w:rPr>
                <w:t>2011-2015年中国烟草加工行业市场调查及投资前景预测报告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08A0885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4470883debe4d9b" w:history="1">
                <w:r>
                  <w:rPr>
                    <w:rStyle w:val="Hyperlink"/>
                  </w:rPr>
                  <w:t>https://www.20087.com/2011-10/R_2011_2015yancaojiagongxingyeshichang.html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4470883debe4d9b" w:history="1">
        <w:r>
          <w:rPr>
            <w:rStyle w:val="Hyperlink"/>
          </w:rPr>
          <w:t>2011-2015年中国烟草加工行业市场调查及投资前景预测报告</w:t>
        </w:r>
      </w:hyperlink>
      <w:r>
        <w:rPr>
          <w:rFonts w:hint="eastAsia"/>
        </w:rPr>
        <w:t>》基于国家统计局、烟草加工相关协会等渠道的资料数据，全方位剖析了烟草加工行业的现状与市场需求，详细探讨了烟草加工市场规模、产业链构成及价格动态，并针对烟草加工各细分市场进行了分析。同时，烟草加工报告还对市场前景、发展趋势进行了科学预测，评估了行业内品牌竞争格局、市场集中度以及烟草加工重点企业的表现。此外，烟草加工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烟草加工行业概述</w:t>
      </w:r>
      <w:r>
        <w:rPr>
          <w:rFonts w:hint="eastAsia"/>
        </w:rPr>
        <w:br/>
      </w:r>
      <w:r>
        <w:rPr>
          <w:rFonts w:hint="eastAsia"/>
        </w:rPr>
        <w:t>　　第一节 烟草加工相关概念</w:t>
      </w:r>
      <w:r>
        <w:rPr>
          <w:rFonts w:hint="eastAsia"/>
        </w:rPr>
        <w:br/>
      </w:r>
      <w:r>
        <w:rPr>
          <w:rFonts w:hint="eastAsia"/>
        </w:rPr>
        <w:t>　　　　一、烟草加工简介</w:t>
      </w:r>
      <w:r>
        <w:rPr>
          <w:rFonts w:hint="eastAsia"/>
        </w:rPr>
        <w:br/>
      </w:r>
      <w:r>
        <w:rPr>
          <w:rFonts w:hint="eastAsia"/>
        </w:rPr>
        <w:t>　　　　二、烟草加工的分类</w:t>
      </w:r>
      <w:r>
        <w:rPr>
          <w:rFonts w:hint="eastAsia"/>
        </w:rPr>
        <w:br/>
      </w:r>
      <w:r>
        <w:rPr>
          <w:rFonts w:hint="eastAsia"/>
        </w:rPr>
        <w:t>　　　　三、烟草加工的质量指标</w:t>
      </w:r>
      <w:r>
        <w:rPr>
          <w:rFonts w:hint="eastAsia"/>
        </w:rPr>
        <w:br/>
      </w:r>
      <w:r>
        <w:rPr>
          <w:rFonts w:hint="eastAsia"/>
        </w:rPr>
        <w:t>　　第二节 烟草加工的主要作用及用途简介</w:t>
      </w:r>
      <w:r>
        <w:rPr>
          <w:rFonts w:hint="eastAsia"/>
        </w:rPr>
        <w:br/>
      </w:r>
      <w:r>
        <w:rPr>
          <w:rFonts w:hint="eastAsia"/>
        </w:rPr>
        <w:t>　　第三节 烟草加工产品主要生产技术分析</w:t>
      </w:r>
      <w:r>
        <w:rPr>
          <w:rFonts w:hint="eastAsia"/>
        </w:rPr>
        <w:br/>
      </w:r>
      <w:r>
        <w:rPr>
          <w:rFonts w:hint="eastAsia"/>
        </w:rPr>
        <w:t>　　　　一、烟草加工生产工艺概述</w:t>
      </w:r>
      <w:r>
        <w:rPr>
          <w:rFonts w:hint="eastAsia"/>
        </w:rPr>
        <w:br/>
      </w:r>
      <w:r>
        <w:rPr>
          <w:rFonts w:hint="eastAsia"/>
        </w:rPr>
        <w:t>　　　　二、烟草加工主要生产工艺简介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2010-2011年世界烟草加工行业发展状况分析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2010-2011年世界烟草加工行业运行概况</w:t>
      </w:r>
      <w:r>
        <w:rPr>
          <w:rFonts w:hint="eastAsia"/>
        </w:rPr>
        <w:br/>
      </w:r>
      <w:r>
        <w:rPr>
          <w:rFonts w:hint="eastAsia"/>
        </w:rPr>
        <w:t>　　　　一、世界烟草加工行业市场供需分析</w:t>
      </w:r>
      <w:r>
        <w:rPr>
          <w:rFonts w:hint="eastAsia"/>
        </w:rPr>
        <w:br/>
      </w:r>
      <w:r>
        <w:rPr>
          <w:rFonts w:hint="eastAsia"/>
        </w:rPr>
        <w:t>　　　　二、世界烟草加工价格分析</w:t>
      </w:r>
      <w:r>
        <w:rPr>
          <w:rFonts w:hint="eastAsia"/>
        </w:rPr>
        <w:br/>
      </w:r>
      <w:r>
        <w:rPr>
          <w:rFonts w:hint="eastAsia"/>
        </w:rPr>
        <w:t>　　第二节 2010-2011年世界主要地区烟草加工行业运行情况分析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2011-2015年世界烟草加工行业发展趋势分析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2010-2011年中国烟草加工的行业发展环境分析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2010-2011年中国烟草加工的行业发展政策环境分析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2010-2015年中国烟草加工的行业发展社会环境分析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2010-2011年中国烟草加工行业市场调查情况分析</w:t>
      </w:r>
      <w:r>
        <w:rPr>
          <w:rFonts w:hint="eastAsia"/>
        </w:rPr>
        <w:br/>
      </w:r>
      <w:r>
        <w:rPr>
          <w:rFonts w:hint="eastAsia"/>
        </w:rPr>
        <w:t>　　第一节 2010-2011年中国烟草加工市场运行现状分析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一、国内烟草加工生产现状分析</w:t>
      </w:r>
      <w:r>
        <w:rPr>
          <w:rFonts w:hint="eastAsia"/>
        </w:rPr>
        <w:br/>
      </w:r>
      <w:r>
        <w:rPr>
          <w:rFonts w:hint="eastAsia"/>
        </w:rPr>
        <w:t>　　　　二、国内烟草加工市场需求情况分析</w:t>
      </w:r>
      <w:r>
        <w:rPr>
          <w:rFonts w:hint="eastAsia"/>
        </w:rPr>
        <w:br/>
      </w:r>
      <w:r>
        <w:rPr>
          <w:rFonts w:hint="eastAsia"/>
        </w:rPr>
        <w:t>　　　　三、国内烟草加工市场价格情况分析</w:t>
      </w:r>
      <w:r>
        <w:rPr>
          <w:rFonts w:hint="eastAsia"/>
        </w:rPr>
        <w:br/>
      </w:r>
      <w:r>
        <w:rPr>
          <w:rFonts w:hint="eastAsia"/>
        </w:rPr>
        <w:t>　　第二节 2010-2011年中国烟草加工行业发展形势分析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一、国内烟草加工行业现状</w:t>
      </w:r>
      <w:r>
        <w:rPr>
          <w:rFonts w:hint="eastAsia"/>
        </w:rPr>
        <w:br/>
      </w:r>
      <w:r>
        <w:rPr>
          <w:rFonts w:hint="eastAsia"/>
        </w:rPr>
        <w:t>　　　　二、中国烟草加工行业影响因素分析</w:t>
      </w:r>
      <w:r>
        <w:rPr>
          <w:rFonts w:hint="eastAsia"/>
        </w:rPr>
        <w:br/>
      </w:r>
      <w:r>
        <w:rPr>
          <w:rFonts w:hint="eastAsia"/>
        </w:rPr>
        <w:t>　　　　三、国内烟草加工行业存在问题</w:t>
      </w:r>
      <w:r>
        <w:rPr>
          <w:rFonts w:hint="eastAsia"/>
        </w:rPr>
        <w:br/>
      </w:r>
      <w:r>
        <w:rPr>
          <w:rFonts w:hint="eastAsia"/>
        </w:rPr>
        <w:t>　　第三节 2010-2011年中国烟草加工行业发展对策与建议分析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2007-2011年中国烟草加工行业数据调查分析</w:t>
      </w:r>
      <w:r>
        <w:rPr>
          <w:rFonts w:hint="eastAsia"/>
        </w:rPr>
        <w:br/>
      </w:r>
      <w:r>
        <w:rPr>
          <w:rFonts w:hint="eastAsia"/>
        </w:rPr>
        <w:t>　　第一节 2007-2011年中国烟草加工行业规模分析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2011年上半年中国烟草加工行业结构分析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2007-2011年中国烟草加工行业产值分析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2007-2011年中国烟草加工行业成本费用分析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2007-2011年中国烟草加工行业盈利能力分析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2007-2011年中国烟草加工进出口数据监测分析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2007-2011年中国烟草加工进口数据分析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2007-2011年中国烟草加工出口数据分析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2007-2011年中国烟草加工进出口平均单价分析</w:t>
      </w:r>
      <w:r>
        <w:rPr>
          <w:rFonts w:hint="eastAsia"/>
        </w:rPr>
        <w:br/>
      </w:r>
      <w:r>
        <w:rPr>
          <w:rFonts w:hint="eastAsia"/>
        </w:rPr>
        <w:t>　　第四节 2007-2011年中国烟草加工进出口国家及地区分析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中国烟草加工区域市场调查状况分析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中国烟草加工用户度市场调查情况分析</w:t>
      </w:r>
      <w:r>
        <w:rPr>
          <w:rFonts w:hint="eastAsia"/>
        </w:rPr>
        <w:br/>
      </w:r>
      <w:r>
        <w:rPr>
          <w:rFonts w:hint="eastAsia"/>
        </w:rPr>
        <w:t>　　第一节 烟草加工用户认知程度</w:t>
      </w:r>
      <w:r>
        <w:rPr>
          <w:rFonts w:hint="eastAsia"/>
        </w:rPr>
        <w:br/>
      </w:r>
      <w:r>
        <w:rPr>
          <w:rFonts w:hint="eastAsia"/>
        </w:rPr>
        <w:t>　　第二节 烟草加工用户关注因素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2010-2011年中国烟草加工产业市场竞争格局分析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2010-2011年中国烟草加工产业竞争现状分析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二、烟草加工产品价格竞争分析</w:t>
      </w:r>
      <w:r>
        <w:rPr>
          <w:rFonts w:hint="eastAsia"/>
        </w:rPr>
        <w:br/>
      </w:r>
      <w:r>
        <w:rPr>
          <w:rFonts w:hint="eastAsia"/>
        </w:rPr>
        <w:t>　　　　三、烟草加工产业技术竞争分析</w:t>
      </w:r>
      <w:r>
        <w:rPr>
          <w:rFonts w:hint="eastAsia"/>
        </w:rPr>
        <w:br/>
      </w:r>
      <w:r>
        <w:rPr>
          <w:rFonts w:hint="eastAsia"/>
        </w:rPr>
        <w:t>　　　　四、烟草加工产业品牌竞争分析</w:t>
      </w:r>
      <w:r>
        <w:rPr>
          <w:rFonts w:hint="eastAsia"/>
        </w:rPr>
        <w:br/>
      </w:r>
      <w:r>
        <w:rPr>
          <w:rFonts w:hint="eastAsia"/>
        </w:rPr>
        <w:t>　　第二节 烟草加工竞争优劣势分析</w:t>
      </w:r>
      <w:r>
        <w:rPr>
          <w:rFonts w:hint="eastAsia"/>
        </w:rPr>
        <w:br/>
      </w:r>
      <w:r>
        <w:rPr>
          <w:rFonts w:hint="eastAsia"/>
        </w:rPr>
        <w:t>　　第三节 2010-2011年中国烟草加工行业集中度分析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2010-2011年中国烟草加工企业提升竞争力策略分析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2010-2011年中国烟草加工行业重点厂商分析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企业G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企业H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企业I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企业J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2010-2011年中国烟草加工行业产业链分析</w:t>
      </w:r>
      <w:r>
        <w:rPr>
          <w:rFonts w:hint="eastAsia"/>
        </w:rPr>
        <w:br/>
      </w:r>
      <w:r>
        <w:rPr>
          <w:rFonts w:hint="eastAsia"/>
        </w:rPr>
        <w:t>　　第一节 烟草加工上游行业分析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三、上游行业对烟草加工行业的影响</w:t>
      </w:r>
      <w:r>
        <w:rPr>
          <w:rFonts w:hint="eastAsia"/>
        </w:rPr>
        <w:br/>
      </w:r>
      <w:r>
        <w:rPr>
          <w:rFonts w:hint="eastAsia"/>
        </w:rPr>
        <w:t>　　第二节 烟草加工下游行业分析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三、下游行业对烟草加工行业的影响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2011-2015年中国烟草加工产业发展趋势预测分析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2011-2015年中国烟草加工产业发展趋势分析</w:t>
      </w:r>
      <w:r>
        <w:rPr>
          <w:rFonts w:hint="eastAsia"/>
        </w:rPr>
        <w:br/>
      </w:r>
      <w:r>
        <w:rPr>
          <w:rFonts w:hint="eastAsia"/>
        </w:rPr>
        <w:t>　　　　一、烟草加工技术发展方向分析</w:t>
      </w:r>
      <w:r>
        <w:rPr>
          <w:rFonts w:hint="eastAsia"/>
        </w:rPr>
        <w:br/>
      </w:r>
      <w:r>
        <w:rPr>
          <w:rFonts w:hint="eastAsia"/>
        </w:rPr>
        <w:t>　　　　二、烟草加工行业前景分析</w:t>
      </w:r>
      <w:r>
        <w:rPr>
          <w:rFonts w:hint="eastAsia"/>
        </w:rPr>
        <w:br/>
      </w:r>
      <w:r>
        <w:rPr>
          <w:rFonts w:hint="eastAsia"/>
        </w:rPr>
        <w:t>　　第二节 2011-2015年中国烟草加工产业市场预测分析</w:t>
      </w:r>
      <w:r>
        <w:rPr>
          <w:rFonts w:hint="eastAsia"/>
        </w:rPr>
        <w:br/>
      </w:r>
      <w:r>
        <w:rPr>
          <w:rFonts w:hint="eastAsia"/>
        </w:rPr>
        <w:t>　　　　一、烟草加工市场供给预测分析</w:t>
      </w:r>
      <w:r>
        <w:rPr>
          <w:rFonts w:hint="eastAsia"/>
        </w:rPr>
        <w:br/>
      </w:r>
      <w:r>
        <w:rPr>
          <w:rFonts w:hint="eastAsia"/>
        </w:rPr>
        <w:t>　　　　二、烟草加工产品需求预测分析</w:t>
      </w:r>
      <w:r>
        <w:rPr>
          <w:rFonts w:hint="eastAsia"/>
        </w:rPr>
        <w:br/>
      </w:r>
      <w:r>
        <w:rPr>
          <w:rFonts w:hint="eastAsia"/>
        </w:rPr>
        <w:t>　　　　三、烟草加工进出口预测</w:t>
      </w:r>
      <w:r>
        <w:rPr>
          <w:rFonts w:hint="eastAsia"/>
        </w:rPr>
        <w:br/>
      </w:r>
      <w:r>
        <w:rPr>
          <w:rFonts w:hint="eastAsia"/>
        </w:rPr>
        <w:t>　　第三节 2011-2015年中国烟草加工产业市场盈利预测分析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2011-2015年中国烟草加工产业投资机会与风险分析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2011-2015年中国烟草加工产业投资环境分析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2011-2015年中国烟草加工产业投资机会分析</w:t>
      </w:r>
      <w:r>
        <w:rPr>
          <w:rFonts w:hint="eastAsia"/>
        </w:rPr>
        <w:br/>
      </w:r>
      <w:r>
        <w:rPr>
          <w:rFonts w:hint="eastAsia"/>
        </w:rPr>
        <w:t>　　　　一、烟草加工行业区域投资热点分析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二、烟草加工行业投资潜力分析</w:t>
      </w:r>
      <w:r>
        <w:rPr>
          <w:rFonts w:hint="eastAsia"/>
        </w:rPr>
        <w:br/>
      </w:r>
      <w:r>
        <w:rPr>
          <w:rFonts w:hint="eastAsia"/>
        </w:rPr>
        <w:t>　　第三节 中智林^：2011-2015年中国烟草加工产业投资风险分析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结论和建议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470883debe4d9b" w:history="1">
        <w:r>
          <w:rPr>
            <w:rStyle w:val="Hyperlink"/>
          </w:rPr>
          <w:t>2011-2015年中国烟草加工行业市场调查及投资前景预测报告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08A0885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4470883debe4d9b" w:history="1">
        <w:r>
          <w:rPr>
            <w:rStyle w:val="Hyperlink"/>
          </w:rPr>
          <w:t>https://www.20087.com/2011-10/R_2011_2015yancaojiagongxingyeshichang.html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e39441e3c243f3" w:history="1">
      <w:r>
        <w:rPr>
          <w:rStyle w:val="Hyperlink"/>
        </w:rPr>
        <w:t>2011-2015年中国烟草加工行业市场调查及投资前景预测报告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yancaojiagongxingyeshichang.html" TargetMode="External" Id="R54470883debe4d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yancaojiagongxingyeshichang.html" TargetMode="External" Id="R02e39441e3c243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2011-10-08T04:13:00Z</dcterms:created>
  <dcterms:modified xsi:type="dcterms:W3CDTF">2011-10-08T05:13:00Z</dcterms:modified>
  <dc:subject>2011-2015年中国烟草加工行业市场调查及投资前景预测报告</dc:subject>
  <dc:title>2011-2015年中国烟草加工行业市场调查及投资前景预测报告</dc:title>
  <cp:keywords>2011-2015年中国烟草加工行业市场调查及投资前景预测报告</cp:keywords>
  <dc:description>2011-2015年中国烟草加工行业市场调查及投资前景预测报告</dc:description>
</cp:coreProperties>
</file>